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CD824" w14:textId="0410C220" w:rsidR="00B34570" w:rsidRPr="00B34570" w:rsidRDefault="00B34570" w:rsidP="00B34570">
      <w:pPr>
        <w:jc w:val="left"/>
        <w:rPr>
          <w:szCs w:val="21"/>
        </w:rPr>
      </w:pPr>
      <w:r>
        <w:rPr>
          <w:noProof/>
        </w:rPr>
        <mc:AlternateContent>
          <mc:Choice Requires="wps">
            <w:drawing>
              <wp:anchor distT="0" distB="0" distL="114300" distR="114300" simplePos="0" relativeHeight="251691008" behindDoc="0" locked="0" layoutInCell="1" allowOverlap="1" wp14:anchorId="2FD9E0E6" wp14:editId="3D710EE0">
                <wp:simplePos x="0" y="0"/>
                <wp:positionH relativeFrom="margin">
                  <wp:align>left</wp:align>
                </wp:positionH>
                <wp:positionV relativeFrom="paragraph">
                  <wp:posOffset>356</wp:posOffset>
                </wp:positionV>
                <wp:extent cx="1828800" cy="1828800"/>
                <wp:effectExtent l="0" t="0" r="15875" b="1143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A467A54" w14:textId="77777777" w:rsidR="00B34570" w:rsidRPr="00643178" w:rsidRDefault="00B34570" w:rsidP="00643178">
                            <w:pPr>
                              <w:jc w:val="left"/>
                              <w:rPr>
                                <w:szCs w:val="21"/>
                              </w:rPr>
                            </w:pPr>
                            <w:r w:rsidRPr="00B34570">
                              <w:rPr>
                                <w:rFonts w:hint="eastAsia"/>
                                <w:szCs w:val="21"/>
                              </w:rPr>
                              <w:t>プラン６</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2FD9E0E6" id="_x0000_t202" coordsize="21600,21600" o:spt="202" path="m,l,21600r21600,l21600,xe">
                <v:stroke joinstyle="miter"/>
                <v:path gradientshapeok="t" o:connecttype="rect"/>
              </v:shapetype>
              <v:shape id="テキスト ボックス 4" o:spid="_x0000_s1026" type="#_x0000_t202" style="position:absolute;margin-left:0;margin-top:.05pt;width:2in;height:2in;z-index:251691008;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" filled="f" strokeweight=".5pt">
                <v:textbox style="mso-fit-shape-to-text:t" inset="5.85pt,.7pt,5.85pt,.7pt">
                  <w:txbxContent>
                    <w:p w14:paraId="6A467A54" w14:textId="77777777" w:rsidR="00B34570" w:rsidRPr="00643178" w:rsidRDefault="00B34570" w:rsidP="00643178">
                      <w:pPr>
                        <w:jc w:val="left"/>
                        <w:rPr>
                          <w:szCs w:val="21"/>
                        </w:rPr>
                      </w:pPr>
                      <w:r w:rsidRPr="00B34570">
                        <w:rPr>
                          <w:rFonts w:hint="eastAsia"/>
                          <w:szCs w:val="21"/>
                        </w:rPr>
                        <w:t>プラン６</w:t>
                      </w:r>
                    </w:p>
                  </w:txbxContent>
                </v:textbox>
                <w10:wrap type="square" anchorx="margin"/>
              </v:shape>
            </w:pict>
          </mc:Fallback>
        </mc:AlternateContent>
      </w:r>
    </w:p>
    <w:p w14:paraId="46199F52" w14:textId="2C3526C3" w:rsidR="00F863A2" w:rsidRPr="00344D66" w:rsidRDefault="00322541" w:rsidP="00713E52">
      <w:pPr>
        <w:jc w:val="center"/>
        <w:rPr>
          <w:szCs w:val="21"/>
        </w:rPr>
      </w:pPr>
      <w:r w:rsidRPr="00344D66">
        <w:rPr>
          <w:rFonts w:hint="eastAsia"/>
          <w:szCs w:val="21"/>
        </w:rPr>
        <w:t>第３</w:t>
      </w:r>
      <w:r w:rsidR="00713E52" w:rsidRPr="00344D66">
        <w:rPr>
          <w:rFonts w:hint="eastAsia"/>
          <w:szCs w:val="21"/>
        </w:rPr>
        <w:t>学年</w:t>
      </w:r>
      <w:r w:rsidRPr="00344D66">
        <w:rPr>
          <w:rFonts w:hint="eastAsia"/>
          <w:szCs w:val="21"/>
        </w:rPr>
        <w:t xml:space="preserve">　国語科</w:t>
      </w:r>
      <w:r w:rsidR="00713E52" w:rsidRPr="00344D66">
        <w:rPr>
          <w:rFonts w:hint="eastAsia"/>
          <w:szCs w:val="21"/>
        </w:rPr>
        <w:t>学習指導案</w:t>
      </w:r>
      <w:bookmarkStart w:id="0" w:name="_GoBack"/>
      <w:bookmarkEnd w:id="0"/>
    </w:p>
    <w:p w14:paraId="42363477" w14:textId="24FFDAA3" w:rsidR="00713E52" w:rsidRDefault="00713E52" w:rsidP="00713E52">
      <w:pPr>
        <w:rPr>
          <w:szCs w:val="21"/>
        </w:rPr>
      </w:pPr>
      <w:r>
        <w:rPr>
          <w:rFonts w:hint="eastAsia"/>
          <w:szCs w:val="21"/>
        </w:rPr>
        <w:t xml:space="preserve">　　　　　　　　　　　　　　　　　　　　　　　　　　　　　　　　</w:t>
      </w:r>
      <w:r w:rsidR="00BE6DD0">
        <w:rPr>
          <w:rFonts w:hint="eastAsia"/>
          <w:szCs w:val="21"/>
        </w:rPr>
        <w:t xml:space="preserve">　　　　　　　　　　　　　　　　　　　　　　</w:t>
      </w:r>
    </w:p>
    <w:p w14:paraId="34878D73" w14:textId="355AC9A7" w:rsidR="00713E52" w:rsidRPr="00602D5E" w:rsidRDefault="007F4C81" w:rsidP="00713E52">
      <w:pPr>
        <w:rPr>
          <w:szCs w:val="21"/>
        </w:rPr>
      </w:pPr>
      <w:r w:rsidRPr="00602D5E">
        <w:rPr>
          <w:rFonts w:hint="eastAsia"/>
          <w:szCs w:val="21"/>
        </w:rPr>
        <w:t>１　単元</w:t>
      </w:r>
      <w:r w:rsidR="00700EA9">
        <w:rPr>
          <w:rFonts w:hint="eastAsia"/>
          <w:szCs w:val="21"/>
        </w:rPr>
        <w:t xml:space="preserve">名　</w:t>
      </w:r>
      <w:r w:rsidR="00322541" w:rsidRPr="00602D5E">
        <w:rPr>
          <w:rFonts w:hint="eastAsia"/>
          <w:szCs w:val="21"/>
        </w:rPr>
        <w:t>へんとつくり</w:t>
      </w:r>
    </w:p>
    <w:p w14:paraId="4F4A54E9" w14:textId="77777777" w:rsidR="00322541" w:rsidRPr="0004511E" w:rsidRDefault="00322541" w:rsidP="00322541">
      <w:pPr>
        <w:pStyle w:val="NXJ"/>
        <w:rPr>
          <w:rFonts w:cs="Times New Roman"/>
          <w:spacing w:val="0"/>
          <w:sz w:val="21"/>
          <w:szCs w:val="21"/>
        </w:rPr>
      </w:pPr>
    </w:p>
    <w:p w14:paraId="71A84A34" w14:textId="77777777" w:rsidR="007F4C81" w:rsidRDefault="007F4C81" w:rsidP="00BE6DD0">
      <w:pPr>
        <w:pStyle w:val="NXJ"/>
        <w:spacing w:line="260" w:lineRule="exact"/>
        <w:rPr>
          <w:rFonts w:cs="Times New Roman"/>
          <w:color w:val="000000" w:themeColor="text1"/>
          <w:spacing w:val="0"/>
          <w:sz w:val="21"/>
          <w:szCs w:val="21"/>
        </w:rPr>
      </w:pPr>
      <w:r w:rsidRPr="00602D5E">
        <w:rPr>
          <w:rFonts w:cs="Times New Roman" w:hint="eastAsia"/>
          <w:spacing w:val="0"/>
          <w:sz w:val="21"/>
          <w:szCs w:val="21"/>
        </w:rPr>
        <w:t xml:space="preserve">２　</w:t>
      </w:r>
      <w:r w:rsidR="0040785E" w:rsidRPr="0055510D">
        <w:rPr>
          <w:rFonts w:cs="Times New Roman" w:hint="eastAsia"/>
          <w:color w:val="000000" w:themeColor="text1"/>
          <w:spacing w:val="0"/>
          <w:sz w:val="21"/>
          <w:szCs w:val="21"/>
        </w:rPr>
        <w:t>単元に</w:t>
      </w:r>
      <w:r w:rsidRPr="0055510D">
        <w:rPr>
          <w:rFonts w:cs="Times New Roman" w:hint="eastAsia"/>
          <w:color w:val="000000" w:themeColor="text1"/>
          <w:spacing w:val="0"/>
          <w:sz w:val="21"/>
          <w:szCs w:val="21"/>
        </w:rPr>
        <w:t>ついて</w:t>
      </w:r>
    </w:p>
    <w:p w14:paraId="3BB475AE" w14:textId="77777777" w:rsidR="00BE6DD0" w:rsidRPr="001169B8" w:rsidRDefault="00567A89" w:rsidP="00BE6DD0">
      <w:pPr>
        <w:pStyle w:val="NXJ"/>
        <w:spacing w:line="260" w:lineRule="exact"/>
        <w:rPr>
          <w:rFonts w:cs="Times New Roman"/>
          <w:spacing w:val="0"/>
          <w:sz w:val="21"/>
          <w:szCs w:val="21"/>
        </w:rPr>
      </w:pPr>
      <w:r>
        <w:rPr>
          <w:rFonts w:cs="Times New Roman" w:hint="eastAsia"/>
          <w:color w:val="000000" w:themeColor="text1"/>
          <w:spacing w:val="0"/>
          <w:sz w:val="21"/>
          <w:szCs w:val="21"/>
        </w:rPr>
        <w:t xml:space="preserve">　　</w:t>
      </w:r>
      <w:r w:rsidR="00BE6DD0" w:rsidRPr="001169B8">
        <w:rPr>
          <w:rFonts w:cs="Times New Roman" w:hint="eastAsia"/>
          <w:spacing w:val="0"/>
          <w:sz w:val="21"/>
          <w:szCs w:val="21"/>
        </w:rPr>
        <w:t>本単元は、文字文化に関する事項であり、「我が国の歴史の中で創造され、継承されてきた伝統的な</w:t>
      </w:r>
    </w:p>
    <w:p w14:paraId="151377DE" w14:textId="77777777" w:rsidR="00BE6DD0" w:rsidRPr="001169B8" w:rsidRDefault="00BE6DD0" w:rsidP="00BE6DD0">
      <w:pPr>
        <w:pStyle w:val="NXJ"/>
        <w:spacing w:line="260" w:lineRule="exact"/>
        <w:ind w:leftChars="100" w:left="210"/>
        <w:rPr>
          <w:rFonts w:cs="Times New Roman"/>
          <w:spacing w:val="0"/>
          <w:sz w:val="21"/>
          <w:szCs w:val="21"/>
        </w:rPr>
      </w:pPr>
      <w:r w:rsidRPr="001169B8">
        <w:rPr>
          <w:rFonts w:cs="Times New Roman" w:hint="eastAsia"/>
          <w:spacing w:val="0"/>
          <w:sz w:val="21"/>
          <w:szCs w:val="21"/>
        </w:rPr>
        <w:t>言語文化に親しみ、継承・発展させる態度を育てることや、国語の果たす役割や特質についてまとまった知識を身に付け、言語感覚を養い、実際の言語活動において有機的に働くような能力を育てる」ことを受けたものである。</w:t>
      </w:r>
    </w:p>
    <w:p w14:paraId="26EA4974" w14:textId="77777777" w:rsidR="00BE6DD0" w:rsidRPr="001169B8" w:rsidRDefault="00BE6DD0" w:rsidP="00BE6DD0">
      <w:pPr>
        <w:pStyle w:val="NXJ"/>
        <w:spacing w:line="260" w:lineRule="exact"/>
        <w:ind w:leftChars="100" w:left="210" w:firstLineChars="100" w:firstLine="210"/>
        <w:rPr>
          <w:rFonts w:cs="Times New Roman"/>
          <w:spacing w:val="0"/>
          <w:sz w:val="21"/>
          <w:szCs w:val="21"/>
        </w:rPr>
      </w:pPr>
      <w:r w:rsidRPr="001169B8">
        <w:rPr>
          <w:rFonts w:cs="Times New Roman" w:hint="eastAsia"/>
          <w:spacing w:val="0"/>
          <w:sz w:val="21"/>
          <w:szCs w:val="21"/>
        </w:rPr>
        <w:t>漢字は各部分が組み合わさって構成され、その位置関係によってよび分けられるという特性をもっている。第３学年及び第４学年の内容としては、「へん」「つくり」「かんむり」「あし」「たれ」「かまえ」「にょう」などの部首と他の部分とによって漢字が構成されていることを知るとともに、実際の漢字について、その構成を理解することをねらいとしている。</w:t>
      </w:r>
    </w:p>
    <w:p w14:paraId="0510BDC3" w14:textId="77777777" w:rsidR="00BE6DD0" w:rsidRPr="001169B8" w:rsidRDefault="00BE6DD0" w:rsidP="00BE6DD0">
      <w:pPr>
        <w:pStyle w:val="NXJ"/>
        <w:spacing w:line="260" w:lineRule="exact"/>
        <w:ind w:leftChars="100" w:left="210" w:firstLineChars="100" w:firstLine="210"/>
        <w:rPr>
          <w:rFonts w:cs="Times New Roman"/>
          <w:spacing w:val="0"/>
          <w:sz w:val="21"/>
          <w:szCs w:val="21"/>
        </w:rPr>
      </w:pPr>
      <w:r w:rsidRPr="001169B8">
        <w:rPr>
          <w:rFonts w:cs="Times New Roman" w:hint="eastAsia"/>
          <w:spacing w:val="0"/>
          <w:sz w:val="21"/>
          <w:szCs w:val="21"/>
        </w:rPr>
        <w:t>この単元においては、児童が興味・関心をもち学習していくことができるよう、「へん」や「つくり」という左右に分けられるものがあることを知り、その理解を深めるためにプログラミングソフトを使用し、進めていこうとするものである。</w:t>
      </w:r>
    </w:p>
    <w:p w14:paraId="61299A8E" w14:textId="43169FD9" w:rsidR="007F4C81" w:rsidRDefault="007F4C81" w:rsidP="0089713C">
      <w:pPr>
        <w:pStyle w:val="NXJ"/>
        <w:spacing w:line="240" w:lineRule="exact"/>
        <w:rPr>
          <w:color w:val="000000" w:themeColor="text1"/>
        </w:rPr>
      </w:pPr>
    </w:p>
    <w:p w14:paraId="55FF2E09" w14:textId="77777777" w:rsidR="00BE6DD0" w:rsidRPr="0055510D" w:rsidRDefault="00BE6DD0" w:rsidP="0089713C">
      <w:pPr>
        <w:pStyle w:val="NXJ"/>
        <w:spacing w:line="240" w:lineRule="exact"/>
        <w:rPr>
          <w:color w:val="000000" w:themeColor="text1"/>
        </w:rPr>
      </w:pPr>
    </w:p>
    <w:p w14:paraId="141B2350" w14:textId="77777777" w:rsidR="007F4C81" w:rsidRPr="0055510D" w:rsidRDefault="007F4C81" w:rsidP="00BE6DD0">
      <w:pPr>
        <w:pStyle w:val="NXJ"/>
        <w:spacing w:line="260" w:lineRule="exact"/>
        <w:rPr>
          <w:rFonts w:cs="Times New Roman"/>
          <w:color w:val="000000" w:themeColor="text1"/>
          <w:spacing w:val="0"/>
          <w:sz w:val="21"/>
          <w:szCs w:val="21"/>
        </w:rPr>
      </w:pPr>
      <w:r w:rsidRPr="0055510D">
        <w:rPr>
          <w:rFonts w:cs="Times New Roman" w:hint="eastAsia"/>
          <w:color w:val="000000" w:themeColor="text1"/>
          <w:spacing w:val="0"/>
          <w:sz w:val="21"/>
          <w:szCs w:val="21"/>
        </w:rPr>
        <w:t>３　教科の学習とプログラミング教育の関連</w:t>
      </w:r>
    </w:p>
    <w:p w14:paraId="702672DA" w14:textId="77777777" w:rsidR="007F4C81" w:rsidRPr="0055510D" w:rsidRDefault="00AB3CBB" w:rsidP="00BE6DD0">
      <w:pPr>
        <w:pStyle w:val="NXJ"/>
        <w:spacing w:line="260" w:lineRule="exact"/>
        <w:ind w:left="210" w:hangingChars="100" w:hanging="210"/>
        <w:rPr>
          <w:rFonts w:cs="Times New Roman"/>
          <w:color w:val="000000" w:themeColor="text1"/>
          <w:spacing w:val="0"/>
          <w:sz w:val="21"/>
          <w:szCs w:val="21"/>
        </w:rPr>
      </w:pPr>
      <w:r w:rsidRPr="0055510D">
        <w:rPr>
          <w:noProof/>
          <w:color w:val="000000" w:themeColor="text1"/>
          <w:sz w:val="21"/>
          <w:szCs w:val="21"/>
        </w:rPr>
        <mc:AlternateContent>
          <mc:Choice Requires="wps">
            <w:drawing>
              <wp:anchor distT="45720" distB="45720" distL="114300" distR="114300" simplePos="0" relativeHeight="251660288" behindDoc="0" locked="0" layoutInCell="1" allowOverlap="1" wp14:anchorId="34B977FA" wp14:editId="5076D75F">
                <wp:simplePos x="0" y="0"/>
                <wp:positionH relativeFrom="column">
                  <wp:posOffset>144780</wp:posOffset>
                </wp:positionH>
                <wp:positionV relativeFrom="paragraph">
                  <wp:posOffset>387957</wp:posOffset>
                </wp:positionV>
                <wp:extent cx="5974080" cy="535940"/>
                <wp:effectExtent l="0" t="0" r="26670" b="16510"/>
                <wp:wrapSquare wrapText="bothSides"/>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4080" cy="535940"/>
                        </a:xfrm>
                        <a:prstGeom prst="rect">
                          <a:avLst/>
                        </a:prstGeom>
                        <a:solidFill>
                          <a:srgbClr val="FFFFFF"/>
                        </a:solidFill>
                        <a:ln w="6350">
                          <a:solidFill>
                            <a:srgbClr val="000000"/>
                          </a:solidFill>
                          <a:miter lim="800000"/>
                          <a:headEnd/>
                          <a:tailEnd/>
                        </a:ln>
                      </wps:spPr>
                      <wps:txbx>
                        <w:txbxContent>
                          <w:p w14:paraId="30221A87" w14:textId="77777777" w:rsidR="00EB4B87" w:rsidRPr="0055510D" w:rsidRDefault="00EB4B87">
                            <w:pPr>
                              <w:rPr>
                                <w:color w:val="000000" w:themeColor="text1"/>
                              </w:rPr>
                            </w:pPr>
                            <w:r w:rsidRPr="0055510D">
                              <w:rPr>
                                <w:rFonts w:hint="eastAsia"/>
                                <w:color w:val="000000" w:themeColor="text1"/>
                              </w:rPr>
                              <w:t>第２の内容の指導に当たっては、児童がコンピュータや情報通信ネットワークを積極的に活用する機会を設けるなどして、指導の効果を高めるよう工夫すること。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B977FA" id="テキスト ボックス 2" o:spid="_x0000_s1027" type="#_x0000_t202" style="position:absolute;left:0;text-align:left;margin-left:11.4pt;margin-top:30.55pt;width:470.4pt;height:42.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" strokeweight=".5pt">
                <v:textbox>
                  <w:txbxContent>
                    <w:p w14:paraId="30221A87" w14:textId="77777777" w:rsidR="00EB4B87" w:rsidRPr="0055510D" w:rsidRDefault="00EB4B87">
                      <w:pPr>
                        <w:rPr>
                          <w:color w:val="000000" w:themeColor="text1"/>
                        </w:rPr>
                      </w:pPr>
                      <w:r w:rsidRPr="0055510D">
                        <w:rPr>
                          <w:rFonts w:hint="eastAsia"/>
                          <w:color w:val="000000" w:themeColor="text1"/>
                        </w:rPr>
                        <w:t>第２の内容の指導に当たっては、児童がコンピュータや情報通信ネットワークを積極的に活用する機会を設けるなどして、指導の効果を高めるよう工夫すること。</w:t>
                      </w:r>
                    </w:p>
                  </w:txbxContent>
                </v:textbox>
                <w10:wrap type="square"/>
              </v:shape>
            </w:pict>
          </mc:Fallback>
        </mc:AlternateContent>
      </w:r>
      <w:r w:rsidR="00BC105C" w:rsidRPr="0055510D">
        <w:rPr>
          <w:rFonts w:cs="Times New Roman" w:hint="eastAsia"/>
          <w:color w:val="000000" w:themeColor="text1"/>
          <w:spacing w:val="0"/>
          <w:sz w:val="21"/>
          <w:szCs w:val="21"/>
        </w:rPr>
        <w:t xml:space="preserve">　　平成29</w:t>
      </w:r>
      <w:r w:rsidR="007F4C81" w:rsidRPr="0055510D">
        <w:rPr>
          <w:rFonts w:cs="Times New Roman" w:hint="eastAsia"/>
          <w:color w:val="000000" w:themeColor="text1"/>
          <w:spacing w:val="0"/>
          <w:sz w:val="21"/>
          <w:szCs w:val="21"/>
        </w:rPr>
        <w:t>年３月に告示された新学習指導要領では、国語の「第３　指導計画の作成と内容の取扱い」の２の（２）に以下のような記述がある。</w:t>
      </w:r>
    </w:p>
    <w:p w14:paraId="0E10F748" w14:textId="77777777" w:rsidR="007F4C81" w:rsidRPr="0055510D" w:rsidRDefault="00602D5E" w:rsidP="00BE6DD0">
      <w:pPr>
        <w:pStyle w:val="NXJ"/>
        <w:spacing w:line="260" w:lineRule="exact"/>
        <w:rPr>
          <w:rFonts w:cs="Times New Roman"/>
          <w:color w:val="000000" w:themeColor="text1"/>
          <w:spacing w:val="0"/>
          <w:sz w:val="21"/>
          <w:szCs w:val="21"/>
        </w:rPr>
      </w:pPr>
      <w:r w:rsidRPr="0055510D">
        <w:rPr>
          <w:rFonts w:cs="Times New Roman" w:hint="eastAsia"/>
          <w:color w:val="000000" w:themeColor="text1"/>
          <w:spacing w:val="0"/>
          <w:sz w:val="21"/>
          <w:szCs w:val="21"/>
        </w:rPr>
        <w:t xml:space="preserve">　　本時は、この内容を受けて展開する。</w:t>
      </w:r>
    </w:p>
    <w:p w14:paraId="35DCD6C9" w14:textId="0ECF8E63" w:rsidR="00BE6DD0" w:rsidRPr="001169B8" w:rsidRDefault="00BE6DD0" w:rsidP="00A22F03">
      <w:pPr>
        <w:pStyle w:val="NXJ"/>
        <w:spacing w:line="260" w:lineRule="exact"/>
        <w:ind w:leftChars="100" w:left="210" w:firstLineChars="100" w:firstLine="210"/>
        <w:rPr>
          <w:rFonts w:cs="Times New Roman"/>
          <w:spacing w:val="0"/>
          <w:sz w:val="21"/>
          <w:szCs w:val="21"/>
        </w:rPr>
      </w:pPr>
      <w:proofErr w:type="spellStart"/>
      <w:r w:rsidRPr="001169B8">
        <w:rPr>
          <w:rFonts w:cs="Times New Roman" w:hint="eastAsia"/>
          <w:spacing w:val="0"/>
          <w:sz w:val="21"/>
          <w:szCs w:val="21"/>
        </w:rPr>
        <w:t>Viscuit</w:t>
      </w:r>
      <w:proofErr w:type="spellEnd"/>
      <w:r w:rsidRPr="001169B8">
        <w:rPr>
          <w:rFonts w:cs="Times New Roman" w:hint="eastAsia"/>
          <w:spacing w:val="0"/>
          <w:sz w:val="21"/>
          <w:szCs w:val="21"/>
        </w:rPr>
        <w:t>というプログラミングソフトを使用して、漢字の「へん」と「つくり」を部首ごとにパーツにする。パーツが組み合わさると漢字ができるというプログラミングを体験しながら、友達と協同することで「へん」と「つくり」の構成を理解することを目指す。漢字学習は、ともすると画一的な指導になりがちであり、児童は時として、同じ漢字をひたすら繰り返し書くということを行う。この流れこそが、児童にとっては負担に感じるところであり、苦手意識を助長してしまうことにもつながっていく。</w:t>
      </w:r>
    </w:p>
    <w:p w14:paraId="7428BF19" w14:textId="77777777" w:rsidR="00BE6DD0" w:rsidRPr="001169B8" w:rsidRDefault="00BE6DD0" w:rsidP="00BE6DD0">
      <w:pPr>
        <w:pStyle w:val="NXJ"/>
        <w:spacing w:line="260" w:lineRule="exact"/>
        <w:ind w:leftChars="100" w:left="210" w:firstLineChars="100" w:firstLine="210"/>
        <w:rPr>
          <w:rFonts w:cs="Times New Roman"/>
          <w:spacing w:val="0"/>
          <w:sz w:val="21"/>
          <w:szCs w:val="21"/>
        </w:rPr>
      </w:pPr>
      <w:r w:rsidRPr="001169B8">
        <w:rPr>
          <w:rFonts w:cs="Times New Roman" w:hint="eastAsia"/>
          <w:spacing w:val="0"/>
          <w:sz w:val="21"/>
          <w:szCs w:val="21"/>
        </w:rPr>
        <w:t>漢字学習のプロセスを「見て」→「書く」ということから、「見て」→「思考し」→「書き留めて」→「友達と確認（情報を共有）する」ということに活動を変えていくことで、興味・関心も高まり、理解を深め、自ら主体的な学習に取り組むことで、漢字の多様性や規則性を見出だすことができるようにしていきたい。併せて使用する機会を意図的に増やすことで、漢字がより身近なものであると感じられるようにしていきたい。</w:t>
      </w:r>
    </w:p>
    <w:p w14:paraId="5A38195E" w14:textId="0A4186AC" w:rsidR="00BE6DD0" w:rsidRPr="001169B8" w:rsidRDefault="00BE6DD0" w:rsidP="00BE6DD0">
      <w:pPr>
        <w:pStyle w:val="NXJ"/>
        <w:spacing w:line="260" w:lineRule="exact"/>
        <w:ind w:leftChars="100" w:left="210" w:firstLineChars="100" w:firstLine="210"/>
        <w:rPr>
          <w:rFonts w:cs="Times New Roman"/>
          <w:spacing w:val="0"/>
          <w:sz w:val="21"/>
          <w:szCs w:val="21"/>
        </w:rPr>
      </w:pPr>
      <w:r w:rsidRPr="001169B8">
        <w:rPr>
          <w:rFonts w:cs="Times New Roman" w:hint="eastAsia"/>
          <w:spacing w:val="0"/>
          <w:sz w:val="21"/>
          <w:szCs w:val="21"/>
        </w:rPr>
        <w:t>今回プロ</w:t>
      </w:r>
      <w:r w:rsidR="00A3756D">
        <w:rPr>
          <w:rFonts w:cs="Times New Roman" w:hint="eastAsia"/>
          <w:spacing w:val="0"/>
          <w:sz w:val="21"/>
          <w:szCs w:val="21"/>
        </w:rPr>
        <w:t>グラミングソフトを使用した活動で、興味・関心を高め、主体的な取組</w:t>
      </w:r>
      <w:r w:rsidRPr="001169B8">
        <w:rPr>
          <w:rFonts w:cs="Times New Roman" w:hint="eastAsia"/>
          <w:spacing w:val="0"/>
          <w:sz w:val="21"/>
          <w:szCs w:val="21"/>
        </w:rPr>
        <w:t>が漢字学習に留まることなく、今後の「文字文化」の理解にもつながっていくものと考えている。</w:t>
      </w:r>
    </w:p>
    <w:p w14:paraId="35320B95" w14:textId="77777777" w:rsidR="00BE6DD0" w:rsidRDefault="00BE6DD0" w:rsidP="00BE6DD0">
      <w:pPr>
        <w:pStyle w:val="NXJ"/>
        <w:spacing w:line="240" w:lineRule="exact"/>
        <w:rPr>
          <w:rFonts w:cs="Times New Roman"/>
          <w:spacing w:val="0"/>
          <w:sz w:val="21"/>
          <w:szCs w:val="21"/>
        </w:rPr>
      </w:pPr>
    </w:p>
    <w:p w14:paraId="20BCCEF9" w14:textId="77777777" w:rsidR="00ED4684" w:rsidRDefault="00ED4684" w:rsidP="0089713C">
      <w:pPr>
        <w:pStyle w:val="NXJ"/>
        <w:spacing w:line="240" w:lineRule="exact"/>
        <w:rPr>
          <w:rFonts w:cs="Times New Roman"/>
          <w:spacing w:val="0"/>
          <w:sz w:val="21"/>
          <w:szCs w:val="21"/>
        </w:rPr>
      </w:pPr>
    </w:p>
    <w:p w14:paraId="065CEED7" w14:textId="77777777" w:rsidR="00602D5E" w:rsidRPr="004537EA" w:rsidRDefault="00602D5E" w:rsidP="004537EA">
      <w:pPr>
        <w:pStyle w:val="NXJ"/>
        <w:rPr>
          <w:rFonts w:cs="Times New Roman"/>
          <w:color w:val="000000" w:themeColor="text1"/>
          <w:spacing w:val="0"/>
          <w:sz w:val="21"/>
          <w:szCs w:val="21"/>
        </w:rPr>
      </w:pPr>
      <w:r w:rsidRPr="0055510D">
        <w:rPr>
          <w:rFonts w:hint="eastAsia"/>
          <w:color w:val="000000" w:themeColor="text1"/>
          <w:sz w:val="21"/>
          <w:szCs w:val="21"/>
        </w:rPr>
        <w:t>４</w:t>
      </w:r>
      <w:r w:rsidR="00A04AE5" w:rsidRPr="0055510D">
        <w:rPr>
          <w:rFonts w:hint="eastAsia"/>
          <w:color w:val="000000" w:themeColor="text1"/>
          <w:spacing w:val="6"/>
          <w:sz w:val="21"/>
          <w:szCs w:val="21"/>
        </w:rPr>
        <w:t xml:space="preserve">　単元</w:t>
      </w:r>
      <w:r w:rsidRPr="0055510D">
        <w:rPr>
          <w:rFonts w:hint="eastAsia"/>
          <w:color w:val="000000" w:themeColor="text1"/>
          <w:sz w:val="21"/>
          <w:szCs w:val="21"/>
        </w:rPr>
        <w:t>の目標</w:t>
      </w:r>
    </w:p>
    <w:tbl>
      <w:tblPr>
        <w:tblStyle w:val="a3"/>
        <w:tblpPr w:leftFromText="142" w:rightFromText="142" w:vertAnchor="text" w:horzAnchor="margin" w:tblpXSpec="center" w:tblpY="99"/>
        <w:tblW w:w="0" w:type="auto"/>
        <w:tblLook w:val="04A0" w:firstRow="1" w:lastRow="0" w:firstColumn="1" w:lastColumn="0" w:noHBand="0" w:noVBand="1"/>
      </w:tblPr>
      <w:tblGrid>
        <w:gridCol w:w="9209"/>
      </w:tblGrid>
      <w:tr w:rsidR="0055510D" w:rsidRPr="0055510D" w14:paraId="54AF8405" w14:textId="77777777" w:rsidTr="00A22F03">
        <w:trPr>
          <w:trHeight w:val="372"/>
        </w:trPr>
        <w:tc>
          <w:tcPr>
            <w:tcW w:w="9209" w:type="dxa"/>
          </w:tcPr>
          <w:p w14:paraId="3643736A" w14:textId="77777777" w:rsidR="004A31EF" w:rsidRPr="0055510D" w:rsidRDefault="00BC0ADE" w:rsidP="00A22F03">
            <w:pPr>
              <w:pStyle w:val="NXJ"/>
              <w:spacing w:line="240" w:lineRule="auto"/>
              <w:rPr>
                <w:color w:val="000000" w:themeColor="text1"/>
                <w:spacing w:val="6"/>
                <w:sz w:val="21"/>
                <w:szCs w:val="21"/>
              </w:rPr>
            </w:pPr>
            <w:r w:rsidRPr="0055510D">
              <w:rPr>
                <w:rFonts w:hint="eastAsia"/>
                <w:color w:val="000000" w:themeColor="text1"/>
                <w:spacing w:val="6"/>
                <w:sz w:val="21"/>
                <w:szCs w:val="21"/>
              </w:rPr>
              <w:t>漢字がへんやつくりなどから編成されていることについて理解をすること</w:t>
            </w:r>
            <w:r w:rsidR="004A31EF" w:rsidRPr="0055510D">
              <w:rPr>
                <w:rFonts w:hint="eastAsia"/>
                <w:color w:val="000000" w:themeColor="text1"/>
                <w:spacing w:val="6"/>
                <w:sz w:val="21"/>
                <w:szCs w:val="21"/>
              </w:rPr>
              <w:t>〔知識及び技能〕</w:t>
            </w:r>
          </w:p>
        </w:tc>
      </w:tr>
    </w:tbl>
    <w:p w14:paraId="6C689DD6" w14:textId="4B9634B8" w:rsidR="00322541" w:rsidRDefault="00322541" w:rsidP="00322541">
      <w:pPr>
        <w:pStyle w:val="NXJ"/>
        <w:rPr>
          <w:rFonts w:cs="Times New Roman"/>
          <w:color w:val="000000" w:themeColor="text1"/>
          <w:spacing w:val="0"/>
        </w:rPr>
      </w:pPr>
    </w:p>
    <w:p w14:paraId="5C715EFE" w14:textId="77777777" w:rsidR="00BE6DD0" w:rsidRDefault="00BE6DD0" w:rsidP="00322541">
      <w:pPr>
        <w:pStyle w:val="NXJ"/>
        <w:rPr>
          <w:rFonts w:cs="Times New Roman"/>
          <w:color w:val="000000" w:themeColor="text1"/>
          <w:spacing w:val="0"/>
        </w:rPr>
      </w:pPr>
    </w:p>
    <w:p w14:paraId="047C1BC6" w14:textId="77777777" w:rsidR="007071A8" w:rsidRPr="00E008FE" w:rsidRDefault="007071A8" w:rsidP="000E657D">
      <w:pPr>
        <w:pStyle w:val="NXJ"/>
        <w:rPr>
          <w:rFonts w:cs="Times New Roman"/>
          <w:spacing w:val="0"/>
          <w:sz w:val="21"/>
          <w:szCs w:val="21"/>
        </w:rPr>
      </w:pPr>
      <w:r w:rsidRPr="00E008FE">
        <w:rPr>
          <w:rFonts w:hint="eastAsia"/>
          <w:spacing w:val="6"/>
          <w:sz w:val="21"/>
          <w:szCs w:val="21"/>
        </w:rPr>
        <w:t>５</w:t>
      </w:r>
      <w:r w:rsidRPr="00E008FE">
        <w:rPr>
          <w:spacing w:val="6"/>
          <w:sz w:val="21"/>
          <w:szCs w:val="21"/>
        </w:rPr>
        <w:t xml:space="preserve">  </w:t>
      </w:r>
      <w:r w:rsidRPr="00E008FE">
        <w:rPr>
          <w:rFonts w:hint="eastAsia"/>
          <w:sz w:val="21"/>
          <w:szCs w:val="21"/>
        </w:rPr>
        <w:t>評価規準</w:t>
      </w:r>
      <w:r w:rsidR="000E657D" w:rsidRPr="00E008FE">
        <w:rPr>
          <w:rFonts w:hint="eastAsia"/>
          <w:sz w:val="21"/>
          <w:szCs w:val="21"/>
        </w:rPr>
        <w:t xml:space="preserve">　</w:t>
      </w:r>
      <w:r w:rsidR="000E657D" w:rsidRPr="00E008FE">
        <w:rPr>
          <w:sz w:val="21"/>
          <w:szCs w:val="21"/>
        </w:rPr>
        <w:t xml:space="preserve">　　</w:t>
      </w:r>
    </w:p>
    <w:tbl>
      <w:tblPr>
        <w:tblW w:w="0" w:type="auto"/>
        <w:tblInd w:w="14" w:type="dxa"/>
        <w:tblLayout w:type="fixed"/>
        <w:tblCellMar>
          <w:left w:w="14" w:type="dxa"/>
          <w:right w:w="14" w:type="dxa"/>
        </w:tblCellMar>
        <w:tblLook w:val="0000" w:firstRow="0" w:lastRow="0" w:firstColumn="0" w:lastColumn="0" w:noHBand="0" w:noVBand="0"/>
      </w:tblPr>
      <w:tblGrid>
        <w:gridCol w:w="280"/>
        <w:gridCol w:w="3122"/>
        <w:gridCol w:w="3119"/>
        <w:gridCol w:w="2977"/>
        <w:gridCol w:w="134"/>
      </w:tblGrid>
      <w:tr w:rsidR="007071A8" w14:paraId="75BA7A1C" w14:textId="77777777" w:rsidTr="00A22F03">
        <w:trPr>
          <w:cantSplit/>
          <w:trHeight w:hRule="exact" w:val="409"/>
        </w:trPr>
        <w:tc>
          <w:tcPr>
            <w:tcW w:w="280" w:type="dxa"/>
            <w:vMerge w:val="restart"/>
            <w:tcBorders>
              <w:top w:val="nil"/>
              <w:left w:val="nil"/>
              <w:bottom w:val="nil"/>
              <w:right w:val="nil"/>
            </w:tcBorders>
          </w:tcPr>
          <w:p w14:paraId="28422651" w14:textId="77777777" w:rsidR="007071A8" w:rsidRDefault="007071A8" w:rsidP="00EB4B87">
            <w:pPr>
              <w:pStyle w:val="NXJ"/>
              <w:wordWrap/>
              <w:spacing w:line="240" w:lineRule="auto"/>
              <w:rPr>
                <w:rFonts w:cs="Times New Roman"/>
                <w:spacing w:val="0"/>
              </w:rPr>
            </w:pPr>
          </w:p>
        </w:tc>
        <w:tc>
          <w:tcPr>
            <w:tcW w:w="3122" w:type="dxa"/>
            <w:tcBorders>
              <w:top w:val="single" w:sz="4" w:space="0" w:color="auto"/>
              <w:left w:val="single" w:sz="4" w:space="0" w:color="auto"/>
              <w:bottom w:val="single" w:sz="4" w:space="0" w:color="auto"/>
              <w:right w:val="single" w:sz="4" w:space="0" w:color="auto"/>
            </w:tcBorders>
          </w:tcPr>
          <w:p w14:paraId="0CC4AB6C" w14:textId="77777777" w:rsidR="007071A8" w:rsidRDefault="007071A8" w:rsidP="00EB4B87">
            <w:pPr>
              <w:pStyle w:val="NXJ"/>
              <w:spacing w:line="102" w:lineRule="exact"/>
              <w:rPr>
                <w:rFonts w:cs="Times New Roman"/>
                <w:spacing w:val="0"/>
              </w:rPr>
            </w:pPr>
          </w:p>
          <w:p w14:paraId="6FF11856" w14:textId="77777777" w:rsidR="007071A8" w:rsidRDefault="000E657D" w:rsidP="000E657D">
            <w:pPr>
              <w:pStyle w:val="NXJ"/>
              <w:spacing w:line="202" w:lineRule="exact"/>
              <w:ind w:firstLineChars="450" w:firstLine="900"/>
              <w:rPr>
                <w:rFonts w:cs="Times New Roman"/>
                <w:spacing w:val="0"/>
              </w:rPr>
            </w:pPr>
            <w:r>
              <w:rPr>
                <w:rFonts w:cs="Times New Roman" w:hint="eastAsia"/>
                <w:spacing w:val="0"/>
              </w:rPr>
              <w:t>知識・技能</w:t>
            </w:r>
          </w:p>
        </w:tc>
        <w:tc>
          <w:tcPr>
            <w:tcW w:w="3119" w:type="dxa"/>
            <w:tcBorders>
              <w:top w:val="single" w:sz="4" w:space="0" w:color="auto"/>
              <w:left w:val="nil"/>
              <w:bottom w:val="single" w:sz="4" w:space="0" w:color="auto"/>
              <w:right w:val="single" w:sz="4" w:space="0" w:color="auto"/>
            </w:tcBorders>
          </w:tcPr>
          <w:p w14:paraId="0F3F8DBC" w14:textId="77777777" w:rsidR="007071A8" w:rsidRDefault="007071A8" w:rsidP="00EB4B87">
            <w:pPr>
              <w:pStyle w:val="NXJ"/>
              <w:spacing w:line="102" w:lineRule="exact"/>
              <w:rPr>
                <w:rFonts w:cs="Times New Roman"/>
                <w:spacing w:val="0"/>
              </w:rPr>
            </w:pPr>
          </w:p>
          <w:p w14:paraId="142D2DC1" w14:textId="77777777" w:rsidR="007071A8" w:rsidRDefault="000E657D" w:rsidP="00EB4B87">
            <w:pPr>
              <w:pStyle w:val="NXJ"/>
              <w:spacing w:line="202" w:lineRule="exact"/>
              <w:rPr>
                <w:rFonts w:cs="Times New Roman"/>
                <w:spacing w:val="0"/>
              </w:rPr>
            </w:pPr>
            <w:r>
              <w:rPr>
                <w:spacing w:val="6"/>
              </w:rPr>
              <w:t xml:space="preserve">     </w:t>
            </w:r>
            <w:r>
              <w:rPr>
                <w:rFonts w:hint="eastAsia"/>
                <w:spacing w:val="6"/>
              </w:rPr>
              <w:t>思考・判断・表現</w:t>
            </w:r>
          </w:p>
          <w:p w14:paraId="24411164" w14:textId="77777777" w:rsidR="007071A8" w:rsidRDefault="007071A8" w:rsidP="00EB4B87">
            <w:pPr>
              <w:pStyle w:val="NXJ"/>
              <w:wordWrap/>
              <w:spacing w:line="240" w:lineRule="auto"/>
              <w:rPr>
                <w:rFonts w:cs="Times New Roman"/>
                <w:spacing w:val="0"/>
              </w:rPr>
            </w:pPr>
          </w:p>
        </w:tc>
        <w:tc>
          <w:tcPr>
            <w:tcW w:w="2977" w:type="dxa"/>
            <w:tcBorders>
              <w:top w:val="single" w:sz="4" w:space="0" w:color="auto"/>
              <w:left w:val="nil"/>
              <w:bottom w:val="single" w:sz="4" w:space="0" w:color="auto"/>
              <w:right w:val="single" w:sz="4" w:space="0" w:color="auto"/>
            </w:tcBorders>
          </w:tcPr>
          <w:p w14:paraId="6F44FFB8" w14:textId="77777777" w:rsidR="007071A8" w:rsidRDefault="000E657D" w:rsidP="000E657D">
            <w:pPr>
              <w:widowControl/>
              <w:ind w:firstLineChars="100" w:firstLine="200"/>
              <w:jc w:val="left"/>
              <w:rPr>
                <w:rFonts w:ascii="ＭＳ 明朝" w:eastAsia="ＭＳ 明朝" w:hAnsi="Century" w:cs="Times New Roman"/>
                <w:kern w:val="0"/>
                <w:sz w:val="20"/>
                <w:szCs w:val="20"/>
              </w:rPr>
            </w:pPr>
            <w:r>
              <w:rPr>
                <w:rFonts w:ascii="ＭＳ 明朝" w:eastAsia="ＭＳ 明朝" w:hAnsi="Century" w:cs="Times New Roman" w:hint="eastAsia"/>
                <w:kern w:val="0"/>
                <w:sz w:val="20"/>
                <w:szCs w:val="20"/>
              </w:rPr>
              <w:t>主体的に学習に取り組む態度</w:t>
            </w:r>
          </w:p>
          <w:p w14:paraId="4513203E" w14:textId="77777777" w:rsidR="007071A8" w:rsidRDefault="007071A8" w:rsidP="00EB4B87">
            <w:pPr>
              <w:pStyle w:val="NXJ"/>
              <w:wordWrap/>
              <w:spacing w:line="240" w:lineRule="auto"/>
              <w:rPr>
                <w:rFonts w:cs="Times New Roman"/>
                <w:spacing w:val="0"/>
              </w:rPr>
            </w:pPr>
          </w:p>
        </w:tc>
        <w:tc>
          <w:tcPr>
            <w:tcW w:w="134" w:type="dxa"/>
            <w:vMerge w:val="restart"/>
            <w:tcBorders>
              <w:top w:val="nil"/>
              <w:left w:val="nil"/>
              <w:bottom w:val="nil"/>
              <w:right w:val="nil"/>
            </w:tcBorders>
          </w:tcPr>
          <w:p w14:paraId="09C8C1AB" w14:textId="77777777" w:rsidR="007071A8" w:rsidRDefault="007071A8" w:rsidP="00EB4B87">
            <w:pPr>
              <w:pStyle w:val="NXJ"/>
              <w:wordWrap/>
              <w:spacing w:line="240" w:lineRule="auto"/>
              <w:rPr>
                <w:rFonts w:cs="Times New Roman"/>
                <w:spacing w:val="0"/>
              </w:rPr>
            </w:pPr>
          </w:p>
        </w:tc>
      </w:tr>
      <w:tr w:rsidR="007071A8" w14:paraId="63AAC22B" w14:textId="77777777" w:rsidTr="00C92B96">
        <w:trPr>
          <w:cantSplit/>
          <w:trHeight w:hRule="exact" w:val="1138"/>
        </w:trPr>
        <w:tc>
          <w:tcPr>
            <w:tcW w:w="280" w:type="dxa"/>
            <w:vMerge/>
            <w:tcBorders>
              <w:top w:val="nil"/>
              <w:left w:val="nil"/>
              <w:bottom w:val="nil"/>
              <w:right w:val="nil"/>
            </w:tcBorders>
          </w:tcPr>
          <w:p w14:paraId="0DEB7ED5" w14:textId="77777777" w:rsidR="007071A8" w:rsidRDefault="007071A8" w:rsidP="00EB4B87">
            <w:pPr>
              <w:pStyle w:val="NXJ"/>
              <w:wordWrap/>
              <w:spacing w:line="240" w:lineRule="auto"/>
              <w:rPr>
                <w:rFonts w:cs="Times New Roman"/>
                <w:spacing w:val="0"/>
              </w:rPr>
            </w:pPr>
          </w:p>
        </w:tc>
        <w:tc>
          <w:tcPr>
            <w:tcW w:w="3122" w:type="dxa"/>
            <w:tcBorders>
              <w:top w:val="nil"/>
              <w:left w:val="single" w:sz="4" w:space="0" w:color="auto"/>
              <w:bottom w:val="single" w:sz="4" w:space="0" w:color="auto"/>
              <w:right w:val="single" w:sz="4" w:space="0" w:color="auto"/>
            </w:tcBorders>
          </w:tcPr>
          <w:p w14:paraId="7EDCEE33" w14:textId="77777777" w:rsidR="00A22F03" w:rsidRDefault="00A22F03" w:rsidP="00A04AE5">
            <w:pPr>
              <w:pStyle w:val="NXJ"/>
              <w:spacing w:line="202" w:lineRule="exact"/>
              <w:ind w:left="224" w:hangingChars="100" w:hanging="224"/>
            </w:pPr>
          </w:p>
          <w:p w14:paraId="67C2A035" w14:textId="6D98536E" w:rsidR="007071A8" w:rsidRDefault="00A04AE5" w:rsidP="00C92B96">
            <w:pPr>
              <w:pStyle w:val="NXJ"/>
              <w:spacing w:line="202" w:lineRule="exact"/>
              <w:ind w:left="224" w:hangingChars="100" w:hanging="224"/>
              <w:rPr>
                <w:rFonts w:cs="Times New Roman"/>
                <w:spacing w:val="0"/>
              </w:rPr>
            </w:pPr>
            <w:r>
              <w:rPr>
                <w:rFonts w:hint="eastAsia"/>
              </w:rPr>
              <w:t>・漢字には、右と左の二つの部分に分けられるものがあることを知り、「へん」や「つくり」について理解する。</w:t>
            </w:r>
          </w:p>
        </w:tc>
        <w:tc>
          <w:tcPr>
            <w:tcW w:w="3119" w:type="dxa"/>
            <w:tcBorders>
              <w:top w:val="nil"/>
              <w:left w:val="nil"/>
              <w:bottom w:val="single" w:sz="4" w:space="0" w:color="auto"/>
              <w:right w:val="single" w:sz="4" w:space="0" w:color="auto"/>
            </w:tcBorders>
          </w:tcPr>
          <w:p w14:paraId="175EDB75" w14:textId="77777777" w:rsidR="00A22F03" w:rsidRDefault="00A22F03" w:rsidP="00A04AE5">
            <w:pPr>
              <w:pStyle w:val="NXJ"/>
              <w:spacing w:line="202" w:lineRule="exact"/>
            </w:pPr>
          </w:p>
          <w:p w14:paraId="30890C5D" w14:textId="18F202B7" w:rsidR="00A04AE5" w:rsidRDefault="00A04AE5" w:rsidP="00A04AE5">
            <w:pPr>
              <w:pStyle w:val="NXJ"/>
              <w:spacing w:line="202" w:lineRule="exact"/>
            </w:pPr>
            <w:r>
              <w:rPr>
                <w:rFonts w:hint="eastAsia"/>
              </w:rPr>
              <w:t>・「へん」や「つくり」に注目</w:t>
            </w:r>
          </w:p>
          <w:p w14:paraId="27ED822C" w14:textId="13B8A578" w:rsidR="00A04AE5" w:rsidRDefault="00A04AE5" w:rsidP="00A04AE5">
            <w:pPr>
              <w:pStyle w:val="NXJ"/>
              <w:spacing w:line="202" w:lineRule="exact"/>
              <w:ind w:firstLineChars="100" w:firstLine="224"/>
            </w:pPr>
            <w:r>
              <w:rPr>
                <w:rFonts w:hint="eastAsia"/>
              </w:rPr>
              <w:t>して、漢字を類別する</w:t>
            </w:r>
            <w:r w:rsidR="00C92B96">
              <w:rPr>
                <w:rFonts w:hint="eastAsia"/>
              </w:rPr>
              <w:t>。</w:t>
            </w:r>
          </w:p>
          <w:p w14:paraId="5DA7AD18" w14:textId="51265C7E" w:rsidR="007071A8" w:rsidRPr="00992819" w:rsidRDefault="004537EA" w:rsidP="00C92B96">
            <w:pPr>
              <w:pStyle w:val="NXJ"/>
              <w:spacing w:line="202" w:lineRule="exact"/>
              <w:ind w:left="212" w:hangingChars="100" w:hanging="212"/>
              <w:rPr>
                <w:spacing w:val="6"/>
              </w:rPr>
            </w:pPr>
            <w:r w:rsidRPr="00AA3B2F">
              <w:rPr>
                <w:rFonts w:hint="eastAsia"/>
                <w:spacing w:val="6"/>
              </w:rPr>
              <w:t>・「へん」と「つくり」を組み合わせて</w:t>
            </w:r>
            <w:r w:rsidR="00C92B96">
              <w:rPr>
                <w:rFonts w:hint="eastAsia"/>
                <w:spacing w:val="6"/>
              </w:rPr>
              <w:t>、正しい</w:t>
            </w:r>
            <w:r w:rsidRPr="00AA3B2F">
              <w:rPr>
                <w:rFonts w:hint="eastAsia"/>
                <w:spacing w:val="6"/>
              </w:rPr>
              <w:t>漢字を</w:t>
            </w:r>
            <w:r w:rsidR="00C92B96">
              <w:rPr>
                <w:rFonts w:hint="eastAsia"/>
                <w:spacing w:val="6"/>
              </w:rPr>
              <w:t>考える</w:t>
            </w:r>
            <w:r w:rsidRPr="00AA3B2F">
              <w:rPr>
                <w:rFonts w:hint="eastAsia"/>
                <w:spacing w:val="6"/>
              </w:rPr>
              <w:t>。</w:t>
            </w:r>
          </w:p>
        </w:tc>
        <w:tc>
          <w:tcPr>
            <w:tcW w:w="2977" w:type="dxa"/>
            <w:tcBorders>
              <w:top w:val="nil"/>
              <w:left w:val="nil"/>
              <w:bottom w:val="single" w:sz="4" w:space="0" w:color="auto"/>
              <w:right w:val="single" w:sz="4" w:space="0" w:color="auto"/>
            </w:tcBorders>
          </w:tcPr>
          <w:p w14:paraId="07EDA524" w14:textId="77777777" w:rsidR="00A22F03" w:rsidRDefault="00A22F03" w:rsidP="00992819">
            <w:pPr>
              <w:pStyle w:val="NXJ"/>
              <w:spacing w:line="202" w:lineRule="exact"/>
              <w:ind w:left="224" w:hangingChars="100" w:hanging="224"/>
            </w:pPr>
          </w:p>
          <w:p w14:paraId="04A86D21" w14:textId="0C071CEF" w:rsidR="007071A8" w:rsidRPr="007071A8" w:rsidRDefault="000E657D" w:rsidP="00992819">
            <w:pPr>
              <w:pStyle w:val="NXJ"/>
              <w:spacing w:line="202" w:lineRule="exact"/>
              <w:ind w:left="224" w:hangingChars="100" w:hanging="224"/>
              <w:rPr>
                <w:spacing w:val="6"/>
              </w:rPr>
            </w:pPr>
            <w:r>
              <w:rPr>
                <w:rFonts w:hint="eastAsia"/>
              </w:rPr>
              <w:t>・</w:t>
            </w:r>
            <w:r>
              <w:rPr>
                <w:rFonts w:hint="eastAsia"/>
                <w:spacing w:val="6"/>
              </w:rPr>
              <w:t>「へん」や「つくり」に着目しながら</w:t>
            </w:r>
            <w:r w:rsidR="00992819">
              <w:rPr>
                <w:rFonts w:hint="eastAsia"/>
                <w:spacing w:val="6"/>
              </w:rPr>
              <w:t>、</w:t>
            </w:r>
            <w:r>
              <w:rPr>
                <w:rFonts w:hint="eastAsia"/>
                <w:spacing w:val="6"/>
              </w:rPr>
              <w:t>漢字を類別</w:t>
            </w:r>
            <w:r w:rsidR="00992819">
              <w:rPr>
                <w:rFonts w:hint="eastAsia"/>
                <w:spacing w:val="6"/>
              </w:rPr>
              <w:t>したり、</w:t>
            </w:r>
            <w:r w:rsidR="004A31EF">
              <w:rPr>
                <w:rFonts w:hint="eastAsia"/>
                <w:spacing w:val="6"/>
              </w:rPr>
              <w:t>組</w:t>
            </w:r>
            <w:r w:rsidR="00C23A10">
              <w:rPr>
                <w:rFonts w:hint="eastAsia"/>
                <w:spacing w:val="6"/>
              </w:rPr>
              <w:t>み</w:t>
            </w:r>
            <w:r w:rsidR="004A31EF">
              <w:rPr>
                <w:rFonts w:hint="eastAsia"/>
                <w:spacing w:val="6"/>
              </w:rPr>
              <w:t>合</w:t>
            </w:r>
            <w:r w:rsidR="00C23A10">
              <w:rPr>
                <w:rFonts w:hint="eastAsia"/>
                <w:spacing w:val="6"/>
              </w:rPr>
              <w:t>わ</w:t>
            </w:r>
            <w:r w:rsidR="004A31EF">
              <w:rPr>
                <w:rFonts w:hint="eastAsia"/>
                <w:spacing w:val="6"/>
              </w:rPr>
              <w:t>せて正しい漢字を</w:t>
            </w:r>
            <w:r w:rsidR="00992819">
              <w:rPr>
                <w:rFonts w:hint="eastAsia"/>
                <w:spacing w:val="6"/>
              </w:rPr>
              <w:t>つくったりしている</w:t>
            </w:r>
            <w:r>
              <w:rPr>
                <w:rFonts w:hint="eastAsia"/>
                <w:spacing w:val="6"/>
              </w:rPr>
              <w:t>。</w:t>
            </w:r>
          </w:p>
        </w:tc>
        <w:tc>
          <w:tcPr>
            <w:tcW w:w="134" w:type="dxa"/>
            <w:vMerge/>
            <w:tcBorders>
              <w:top w:val="nil"/>
              <w:left w:val="nil"/>
              <w:bottom w:val="nil"/>
              <w:right w:val="nil"/>
            </w:tcBorders>
          </w:tcPr>
          <w:p w14:paraId="4C6F44AF" w14:textId="77777777" w:rsidR="007071A8" w:rsidRDefault="007071A8" w:rsidP="00EB4B87">
            <w:pPr>
              <w:pStyle w:val="NXJ"/>
              <w:wordWrap/>
              <w:spacing w:line="240" w:lineRule="auto"/>
              <w:rPr>
                <w:rFonts w:cs="Times New Roman"/>
                <w:spacing w:val="0"/>
              </w:rPr>
            </w:pPr>
          </w:p>
        </w:tc>
      </w:tr>
    </w:tbl>
    <w:p w14:paraId="1EF8D214" w14:textId="66B5A0C8" w:rsidR="00C92B96" w:rsidRDefault="00C92B96" w:rsidP="00322541">
      <w:pPr>
        <w:pStyle w:val="NXJ"/>
        <w:rPr>
          <w:spacing w:val="6"/>
        </w:rPr>
      </w:pPr>
    </w:p>
    <w:p w14:paraId="60E61449" w14:textId="77777777" w:rsidR="00C92B96" w:rsidRDefault="00C92B96" w:rsidP="00322541">
      <w:pPr>
        <w:pStyle w:val="NXJ"/>
        <w:rPr>
          <w:spacing w:val="6"/>
        </w:rPr>
      </w:pPr>
    </w:p>
    <w:p w14:paraId="5EF96CC1" w14:textId="16503B1F" w:rsidR="00322541" w:rsidRPr="00C01B42" w:rsidRDefault="00602D5E" w:rsidP="00322541">
      <w:pPr>
        <w:pStyle w:val="NXJ"/>
        <w:rPr>
          <w:rFonts w:cs="Times New Roman"/>
          <w:color w:val="FF0000"/>
          <w:spacing w:val="0"/>
        </w:rPr>
      </w:pPr>
      <w:r>
        <w:rPr>
          <w:rFonts w:hint="eastAsia"/>
          <w:spacing w:val="6"/>
        </w:rPr>
        <w:lastRenderedPageBreak/>
        <w:t>６</w:t>
      </w:r>
      <w:r w:rsidR="00322541">
        <w:rPr>
          <w:spacing w:val="6"/>
        </w:rPr>
        <w:t xml:space="preserve">  </w:t>
      </w:r>
      <w:r w:rsidR="00322541">
        <w:rPr>
          <w:rFonts w:hint="eastAsia"/>
        </w:rPr>
        <w:t>指導計画（</w:t>
      </w:r>
      <w:r w:rsidR="00011AA3">
        <w:rPr>
          <w:rFonts w:hint="eastAsia"/>
        </w:rPr>
        <w:t>３</w:t>
      </w:r>
      <w:r w:rsidR="00322541">
        <w:rPr>
          <w:rFonts w:hint="eastAsia"/>
        </w:rPr>
        <w:t>時間扱い）</w:t>
      </w:r>
      <w:r w:rsidR="00C01B42">
        <w:rPr>
          <w:rFonts w:hint="eastAsia"/>
        </w:rPr>
        <w:t xml:space="preserve"> </w:t>
      </w:r>
    </w:p>
    <w:p w14:paraId="21CE027B" w14:textId="3A6C050E" w:rsidR="00322541" w:rsidRPr="0004511E" w:rsidRDefault="00322541" w:rsidP="00322541">
      <w:pPr>
        <w:wordWrap w:val="0"/>
        <w:autoSpaceDE w:val="0"/>
        <w:autoSpaceDN w:val="0"/>
        <w:adjustRightInd w:val="0"/>
        <w:spacing w:line="100" w:lineRule="exact"/>
        <w:jc w:val="left"/>
        <w:rPr>
          <w:rFonts w:ascii="ＭＳ 明朝" w:eastAsia="ＭＳ 明朝" w:hAnsi="Century" w:cs="Times New Roman"/>
          <w:color w:val="FF0000"/>
          <w:kern w:val="0"/>
          <w:sz w:val="20"/>
          <w:szCs w:val="20"/>
        </w:rPr>
      </w:pPr>
    </w:p>
    <w:tbl>
      <w:tblPr>
        <w:tblW w:w="9613" w:type="dxa"/>
        <w:tblInd w:w="182" w:type="dxa"/>
        <w:tblLayout w:type="fixed"/>
        <w:tblCellMar>
          <w:left w:w="14" w:type="dxa"/>
          <w:right w:w="14" w:type="dxa"/>
        </w:tblCellMar>
        <w:tblLook w:val="0000" w:firstRow="0" w:lastRow="0" w:firstColumn="0" w:lastColumn="0" w:noHBand="0" w:noVBand="0"/>
      </w:tblPr>
      <w:tblGrid>
        <w:gridCol w:w="560"/>
        <w:gridCol w:w="5368"/>
        <w:gridCol w:w="3685"/>
      </w:tblGrid>
      <w:tr w:rsidR="00DB549E" w14:paraId="4DDE5CE2" w14:textId="77777777" w:rsidTr="00B01F6A">
        <w:trPr>
          <w:cantSplit/>
          <w:trHeight w:hRule="exact" w:val="187"/>
        </w:trPr>
        <w:tc>
          <w:tcPr>
            <w:tcW w:w="560" w:type="dxa"/>
            <w:tcBorders>
              <w:top w:val="single" w:sz="4" w:space="0" w:color="auto"/>
              <w:left w:val="single" w:sz="4" w:space="0" w:color="auto"/>
              <w:right w:val="single" w:sz="4" w:space="0" w:color="auto"/>
            </w:tcBorders>
          </w:tcPr>
          <w:p w14:paraId="34FE1EB0" w14:textId="2BD845D4" w:rsidR="00DB549E" w:rsidRDefault="00DB549E" w:rsidP="00B01F6A">
            <w:pPr>
              <w:pStyle w:val="NXJ"/>
              <w:spacing w:line="202" w:lineRule="exact"/>
              <w:ind w:firstLineChars="50" w:firstLine="112"/>
              <w:rPr>
                <w:rFonts w:cs="Times New Roman"/>
                <w:spacing w:val="0"/>
              </w:rPr>
            </w:pPr>
            <w:r>
              <w:rPr>
                <w:rFonts w:hint="eastAsia"/>
              </w:rPr>
              <w:t>時</w:t>
            </w:r>
          </w:p>
        </w:tc>
        <w:tc>
          <w:tcPr>
            <w:tcW w:w="5368" w:type="dxa"/>
            <w:tcBorders>
              <w:top w:val="single" w:sz="4" w:space="0" w:color="auto"/>
              <w:left w:val="nil"/>
              <w:right w:val="single" w:sz="4" w:space="0" w:color="auto"/>
            </w:tcBorders>
          </w:tcPr>
          <w:p w14:paraId="6332F67B" w14:textId="77777777" w:rsidR="00DB549E" w:rsidRDefault="00DB549E" w:rsidP="006B31BE">
            <w:pPr>
              <w:pStyle w:val="NXJ"/>
              <w:spacing w:line="202" w:lineRule="exact"/>
              <w:rPr>
                <w:rFonts w:cs="Times New Roman"/>
                <w:spacing w:val="0"/>
              </w:rPr>
            </w:pPr>
            <w:r>
              <w:rPr>
                <w:spacing w:val="6"/>
              </w:rPr>
              <w:t xml:space="preserve">  </w:t>
            </w:r>
            <w:r>
              <w:rPr>
                <w:rFonts w:hint="eastAsia"/>
              </w:rPr>
              <w:t xml:space="preserve">　</w:t>
            </w:r>
            <w:r w:rsidR="006B31BE">
              <w:rPr>
                <w:rFonts w:hint="eastAsia"/>
              </w:rPr>
              <w:t xml:space="preserve">     主　な　学　習　活　動</w:t>
            </w:r>
          </w:p>
        </w:tc>
        <w:tc>
          <w:tcPr>
            <w:tcW w:w="3685" w:type="dxa"/>
            <w:tcBorders>
              <w:top w:val="single" w:sz="4" w:space="0" w:color="auto"/>
              <w:left w:val="nil"/>
              <w:right w:val="single" w:sz="4" w:space="0" w:color="auto"/>
            </w:tcBorders>
          </w:tcPr>
          <w:p w14:paraId="2BDCBA28" w14:textId="77777777" w:rsidR="00DB549E" w:rsidRDefault="00DB549E" w:rsidP="006B31BE">
            <w:pPr>
              <w:pStyle w:val="NXJ"/>
              <w:spacing w:line="202" w:lineRule="exact"/>
              <w:rPr>
                <w:rFonts w:cs="Times New Roman"/>
                <w:spacing w:val="0"/>
              </w:rPr>
            </w:pPr>
            <w:r>
              <w:rPr>
                <w:spacing w:val="6"/>
              </w:rPr>
              <w:t xml:space="preserve">      </w:t>
            </w:r>
            <w:r w:rsidR="006B31BE">
              <w:rPr>
                <w:rFonts w:hint="eastAsia"/>
                <w:spacing w:val="6"/>
              </w:rPr>
              <w:t xml:space="preserve">　　  評   価</w:t>
            </w:r>
          </w:p>
        </w:tc>
      </w:tr>
      <w:tr w:rsidR="00DB549E" w14:paraId="69FDF0D6" w14:textId="77777777" w:rsidTr="00C92B96">
        <w:trPr>
          <w:cantSplit/>
          <w:trHeight w:hRule="exact" w:val="76"/>
        </w:trPr>
        <w:tc>
          <w:tcPr>
            <w:tcW w:w="560" w:type="dxa"/>
            <w:tcBorders>
              <w:left w:val="single" w:sz="4" w:space="0" w:color="auto"/>
              <w:bottom w:val="single" w:sz="4" w:space="0" w:color="auto"/>
              <w:right w:val="single" w:sz="4" w:space="0" w:color="auto"/>
            </w:tcBorders>
          </w:tcPr>
          <w:p w14:paraId="669E2776" w14:textId="77777777" w:rsidR="00DB549E" w:rsidRDefault="00DB549E" w:rsidP="006529D0">
            <w:pPr>
              <w:pStyle w:val="NXJ"/>
              <w:wordWrap/>
              <w:spacing w:line="240" w:lineRule="auto"/>
              <w:rPr>
                <w:rFonts w:cs="Times New Roman"/>
                <w:spacing w:val="0"/>
              </w:rPr>
            </w:pPr>
          </w:p>
        </w:tc>
        <w:tc>
          <w:tcPr>
            <w:tcW w:w="5368" w:type="dxa"/>
            <w:tcBorders>
              <w:left w:val="nil"/>
              <w:bottom w:val="single" w:sz="4" w:space="0" w:color="auto"/>
              <w:right w:val="single" w:sz="4" w:space="0" w:color="auto"/>
            </w:tcBorders>
          </w:tcPr>
          <w:p w14:paraId="5C5CC025" w14:textId="77777777" w:rsidR="00DB549E" w:rsidRDefault="00DB549E" w:rsidP="006529D0">
            <w:pPr>
              <w:pStyle w:val="NXJ"/>
              <w:wordWrap/>
              <w:spacing w:line="240" w:lineRule="auto"/>
              <w:rPr>
                <w:rFonts w:cs="Times New Roman"/>
                <w:spacing w:val="0"/>
              </w:rPr>
            </w:pPr>
          </w:p>
        </w:tc>
        <w:tc>
          <w:tcPr>
            <w:tcW w:w="3685" w:type="dxa"/>
            <w:tcBorders>
              <w:left w:val="nil"/>
              <w:bottom w:val="single" w:sz="4" w:space="0" w:color="auto"/>
              <w:right w:val="single" w:sz="4" w:space="0" w:color="auto"/>
            </w:tcBorders>
          </w:tcPr>
          <w:p w14:paraId="6D4422F5" w14:textId="77777777" w:rsidR="00DB549E" w:rsidRDefault="00DB549E" w:rsidP="006529D0">
            <w:pPr>
              <w:pStyle w:val="NXJ"/>
              <w:wordWrap/>
              <w:spacing w:line="240" w:lineRule="auto"/>
              <w:rPr>
                <w:rFonts w:cs="Times New Roman"/>
                <w:spacing w:val="0"/>
              </w:rPr>
            </w:pPr>
          </w:p>
        </w:tc>
      </w:tr>
      <w:tr w:rsidR="00DB549E" w14:paraId="09006309" w14:textId="77777777" w:rsidTr="00B01F6A">
        <w:trPr>
          <w:cantSplit/>
          <w:trHeight w:hRule="exact" w:val="1292"/>
        </w:trPr>
        <w:tc>
          <w:tcPr>
            <w:tcW w:w="560" w:type="dxa"/>
            <w:tcBorders>
              <w:top w:val="single" w:sz="4" w:space="0" w:color="auto"/>
              <w:left w:val="single" w:sz="4" w:space="0" w:color="auto"/>
              <w:bottom w:val="single" w:sz="4" w:space="0" w:color="auto"/>
              <w:right w:val="single" w:sz="4" w:space="0" w:color="auto"/>
            </w:tcBorders>
          </w:tcPr>
          <w:p w14:paraId="4E0D27DE" w14:textId="77777777" w:rsidR="00DB549E" w:rsidRDefault="00DB549E" w:rsidP="006529D0">
            <w:pPr>
              <w:pStyle w:val="NXJ"/>
              <w:spacing w:line="102" w:lineRule="exact"/>
              <w:rPr>
                <w:rFonts w:cs="Times New Roman"/>
                <w:spacing w:val="0"/>
              </w:rPr>
            </w:pPr>
          </w:p>
          <w:p w14:paraId="69BF5F97" w14:textId="77777777" w:rsidR="00DB549E" w:rsidRDefault="00DB549E" w:rsidP="006529D0">
            <w:pPr>
              <w:pStyle w:val="NXJ"/>
              <w:spacing w:line="202" w:lineRule="exact"/>
              <w:rPr>
                <w:rFonts w:cs="Times New Roman"/>
                <w:spacing w:val="0"/>
              </w:rPr>
            </w:pPr>
          </w:p>
          <w:p w14:paraId="6DC30BEE" w14:textId="77777777" w:rsidR="00DB549E" w:rsidRDefault="00DB549E" w:rsidP="006529D0">
            <w:pPr>
              <w:pStyle w:val="NXJ"/>
              <w:spacing w:line="202" w:lineRule="exact"/>
              <w:rPr>
                <w:rFonts w:cs="Times New Roman"/>
                <w:spacing w:val="0"/>
              </w:rPr>
            </w:pPr>
          </w:p>
          <w:p w14:paraId="6EAD8EC3" w14:textId="77777777" w:rsidR="00DB549E" w:rsidRDefault="00DB549E" w:rsidP="006529D0">
            <w:pPr>
              <w:pStyle w:val="NXJ"/>
              <w:spacing w:line="202" w:lineRule="exact"/>
              <w:rPr>
                <w:rFonts w:cs="Times New Roman"/>
                <w:spacing w:val="0"/>
              </w:rPr>
            </w:pPr>
            <w:r>
              <w:rPr>
                <w:spacing w:val="6"/>
              </w:rPr>
              <w:t xml:space="preserve"> </w:t>
            </w:r>
            <w:r>
              <w:rPr>
                <w:rFonts w:hint="eastAsia"/>
              </w:rPr>
              <w:t>１</w:t>
            </w:r>
          </w:p>
          <w:p w14:paraId="134ABEDC" w14:textId="77777777" w:rsidR="00DB549E" w:rsidRDefault="00DB549E" w:rsidP="006529D0">
            <w:pPr>
              <w:pStyle w:val="NXJ"/>
              <w:spacing w:line="202" w:lineRule="exact"/>
              <w:rPr>
                <w:rFonts w:cs="Times New Roman"/>
                <w:spacing w:val="0"/>
              </w:rPr>
            </w:pPr>
          </w:p>
          <w:p w14:paraId="3588C6AE" w14:textId="77777777" w:rsidR="00DB549E" w:rsidRDefault="00DB549E" w:rsidP="006529D0">
            <w:pPr>
              <w:pStyle w:val="NXJ"/>
              <w:spacing w:line="202" w:lineRule="exact"/>
              <w:rPr>
                <w:rFonts w:cs="Times New Roman"/>
                <w:spacing w:val="0"/>
              </w:rPr>
            </w:pPr>
          </w:p>
        </w:tc>
        <w:tc>
          <w:tcPr>
            <w:tcW w:w="5368" w:type="dxa"/>
            <w:tcBorders>
              <w:top w:val="single" w:sz="4" w:space="0" w:color="auto"/>
              <w:left w:val="nil"/>
              <w:bottom w:val="single" w:sz="4" w:space="0" w:color="auto"/>
              <w:right w:val="single" w:sz="4" w:space="0" w:color="auto"/>
            </w:tcBorders>
          </w:tcPr>
          <w:p w14:paraId="78579CE8" w14:textId="77777777" w:rsidR="00C01B42" w:rsidRPr="00A451EB" w:rsidRDefault="009F1900" w:rsidP="006B31BE">
            <w:pPr>
              <w:pStyle w:val="NXJ"/>
              <w:spacing w:line="202" w:lineRule="exact"/>
              <w:ind w:left="212" w:hangingChars="100" w:hanging="212"/>
              <w:rPr>
                <w:color w:val="000000" w:themeColor="text1"/>
              </w:rPr>
            </w:pPr>
            <w:r w:rsidRPr="00A451EB">
              <w:rPr>
                <w:rFonts w:hint="eastAsia"/>
                <w:color w:val="000000" w:themeColor="text1"/>
                <w:spacing w:val="6"/>
              </w:rPr>
              <w:t>１</w:t>
            </w:r>
            <w:r w:rsidR="006B31BE" w:rsidRPr="00A451EB">
              <w:rPr>
                <w:color w:val="000000" w:themeColor="text1"/>
                <w:spacing w:val="6"/>
              </w:rPr>
              <w:t xml:space="preserve"> </w:t>
            </w:r>
            <w:r w:rsidR="006B31BE" w:rsidRPr="00A451EB">
              <w:rPr>
                <w:rFonts w:hint="eastAsia"/>
                <w:color w:val="000000" w:themeColor="text1"/>
              </w:rPr>
              <w:t>同じへんをもつ漢字は、それぞれが、似たような</w:t>
            </w:r>
          </w:p>
          <w:p w14:paraId="542B5C2D" w14:textId="77777777" w:rsidR="006B31BE" w:rsidRPr="00A451EB" w:rsidRDefault="006B31BE" w:rsidP="00C01B42">
            <w:pPr>
              <w:pStyle w:val="NXJ"/>
              <w:spacing w:line="202" w:lineRule="exact"/>
              <w:ind w:leftChars="100" w:left="210" w:firstLineChars="50" w:firstLine="112"/>
              <w:rPr>
                <w:color w:val="000000" w:themeColor="text1"/>
              </w:rPr>
            </w:pPr>
            <w:r w:rsidRPr="00A451EB">
              <w:rPr>
                <w:rFonts w:hint="eastAsia"/>
                <w:color w:val="000000" w:themeColor="text1"/>
              </w:rPr>
              <w:t>意味をもっていることに気付く。</w:t>
            </w:r>
          </w:p>
          <w:p w14:paraId="1E7C19C5" w14:textId="77777777" w:rsidR="00C01B42" w:rsidRPr="00A451EB" w:rsidRDefault="009F1900" w:rsidP="006B31BE">
            <w:pPr>
              <w:pStyle w:val="NXJ"/>
              <w:spacing w:line="202" w:lineRule="exact"/>
              <w:ind w:left="224" w:hangingChars="100" w:hanging="224"/>
              <w:rPr>
                <w:color w:val="000000" w:themeColor="text1"/>
              </w:rPr>
            </w:pPr>
            <w:r w:rsidRPr="00A451EB">
              <w:rPr>
                <w:rFonts w:hint="eastAsia"/>
                <w:color w:val="000000" w:themeColor="text1"/>
              </w:rPr>
              <w:t>２</w:t>
            </w:r>
            <w:r w:rsidR="006B31BE" w:rsidRPr="00A451EB">
              <w:rPr>
                <w:rFonts w:hint="eastAsia"/>
                <w:color w:val="000000" w:themeColor="text1"/>
              </w:rPr>
              <w:t>「きへん」「にんべん」「ごんべん」「てへん」</w:t>
            </w:r>
          </w:p>
          <w:p w14:paraId="19F551DE" w14:textId="77777777" w:rsidR="00DB549E" w:rsidRPr="00A451EB" w:rsidRDefault="006B31BE" w:rsidP="00557011">
            <w:pPr>
              <w:pStyle w:val="NXJ"/>
              <w:spacing w:line="202" w:lineRule="exact"/>
              <w:ind w:leftChars="100" w:left="210" w:firstLineChars="50" w:firstLine="112"/>
              <w:rPr>
                <w:color w:val="000000" w:themeColor="text1"/>
              </w:rPr>
            </w:pPr>
            <w:r w:rsidRPr="00A451EB">
              <w:rPr>
                <w:rFonts w:hint="eastAsia"/>
                <w:color w:val="000000" w:themeColor="text1"/>
              </w:rPr>
              <w:t>等のつく漢字を使って、短</w:t>
            </w:r>
            <w:r w:rsidR="00557011" w:rsidRPr="00A451EB">
              <w:rPr>
                <w:rFonts w:hint="eastAsia"/>
                <w:color w:val="000000" w:themeColor="text1"/>
              </w:rPr>
              <w:t>い</w:t>
            </w:r>
            <w:r w:rsidRPr="00A451EB">
              <w:rPr>
                <w:rFonts w:hint="eastAsia"/>
                <w:color w:val="000000" w:themeColor="text1"/>
              </w:rPr>
              <w:t>文</w:t>
            </w:r>
            <w:r w:rsidR="0004511E" w:rsidRPr="00A451EB">
              <w:rPr>
                <w:rFonts w:hint="eastAsia"/>
                <w:color w:val="000000" w:themeColor="text1"/>
              </w:rPr>
              <w:t>をつくる</w:t>
            </w:r>
            <w:r w:rsidRPr="00A451EB">
              <w:rPr>
                <w:rFonts w:hint="eastAsia"/>
                <w:color w:val="000000" w:themeColor="text1"/>
              </w:rPr>
              <w:t>。</w:t>
            </w:r>
          </w:p>
          <w:p w14:paraId="73526712" w14:textId="77777777" w:rsidR="009F1900" w:rsidRPr="006B31BE" w:rsidRDefault="009F1900" w:rsidP="009F1900">
            <w:pPr>
              <w:pStyle w:val="NXJ"/>
              <w:spacing w:line="202" w:lineRule="exact"/>
              <w:ind w:left="336" w:hangingChars="150" w:hanging="336"/>
              <w:rPr>
                <w:rFonts w:cs="Times New Roman"/>
                <w:spacing w:val="0"/>
              </w:rPr>
            </w:pPr>
            <w:r w:rsidRPr="00A451EB">
              <w:rPr>
                <w:rFonts w:hint="eastAsia"/>
                <w:color w:val="000000" w:themeColor="text1"/>
              </w:rPr>
              <w:t>３ 漢字ドリル、国語辞典等から、同じへんをもつ漢字を出し合う。</w:t>
            </w:r>
          </w:p>
        </w:tc>
        <w:tc>
          <w:tcPr>
            <w:tcW w:w="3685" w:type="dxa"/>
            <w:tcBorders>
              <w:top w:val="single" w:sz="4" w:space="0" w:color="auto"/>
              <w:left w:val="nil"/>
              <w:bottom w:val="single" w:sz="4" w:space="0" w:color="auto"/>
              <w:right w:val="single" w:sz="4" w:space="0" w:color="auto"/>
            </w:tcBorders>
          </w:tcPr>
          <w:p w14:paraId="7C355427" w14:textId="77777777" w:rsidR="006B31BE" w:rsidRDefault="006B31BE" w:rsidP="006B31BE">
            <w:pPr>
              <w:pStyle w:val="NXJ"/>
              <w:spacing w:line="202" w:lineRule="exact"/>
            </w:pPr>
            <w:r>
              <w:rPr>
                <w:rFonts w:hint="eastAsia"/>
              </w:rPr>
              <w:t>・漢字には、右と左の二つの部分に</w:t>
            </w:r>
          </w:p>
          <w:p w14:paraId="24EA5A80" w14:textId="77777777" w:rsidR="006B31BE" w:rsidRDefault="006B31BE" w:rsidP="006B31BE">
            <w:pPr>
              <w:pStyle w:val="NXJ"/>
              <w:spacing w:line="202" w:lineRule="exact"/>
              <w:ind w:firstLineChars="100" w:firstLine="224"/>
            </w:pPr>
            <w:r>
              <w:rPr>
                <w:rFonts w:hint="eastAsia"/>
              </w:rPr>
              <w:t>分けられるものがあることを知</w:t>
            </w:r>
          </w:p>
          <w:p w14:paraId="4D9E9D91" w14:textId="77777777" w:rsidR="006B31BE" w:rsidRDefault="006B31BE" w:rsidP="006B31BE">
            <w:pPr>
              <w:pStyle w:val="NXJ"/>
              <w:spacing w:line="202" w:lineRule="exact"/>
              <w:ind w:leftChars="100" w:left="210"/>
            </w:pPr>
            <w:r>
              <w:rPr>
                <w:rFonts w:hint="eastAsia"/>
              </w:rPr>
              <w:t>り、「へん」について理解する。</w:t>
            </w:r>
          </w:p>
          <w:p w14:paraId="590F9EF0" w14:textId="77777777" w:rsidR="00A04AE5" w:rsidRPr="00A04AE5" w:rsidRDefault="00A04AE5" w:rsidP="00E008FE">
            <w:pPr>
              <w:pStyle w:val="NXJ"/>
              <w:spacing w:line="202" w:lineRule="exact"/>
              <w:ind w:leftChars="100" w:left="210" w:firstLineChars="800" w:firstLine="1792"/>
              <w:rPr>
                <w:rFonts w:cs="Times New Roman"/>
                <w:spacing w:val="0"/>
              </w:rPr>
            </w:pPr>
            <w:r>
              <w:rPr>
                <w:rFonts w:hint="eastAsia"/>
              </w:rPr>
              <w:t>【知識・技能】</w:t>
            </w:r>
          </w:p>
          <w:p w14:paraId="13178971" w14:textId="77777777" w:rsidR="00DB549E" w:rsidRDefault="00DB549E" w:rsidP="006529D0">
            <w:pPr>
              <w:pStyle w:val="NXJ"/>
              <w:wordWrap/>
              <w:spacing w:line="240" w:lineRule="auto"/>
              <w:rPr>
                <w:rFonts w:cs="Times New Roman"/>
                <w:spacing w:val="0"/>
              </w:rPr>
            </w:pPr>
          </w:p>
        </w:tc>
      </w:tr>
      <w:tr w:rsidR="00DB549E" w14:paraId="36293533" w14:textId="77777777" w:rsidTr="00C92B96">
        <w:trPr>
          <w:cantSplit/>
          <w:trHeight w:hRule="exact" w:val="1410"/>
        </w:trPr>
        <w:tc>
          <w:tcPr>
            <w:tcW w:w="560" w:type="dxa"/>
            <w:tcBorders>
              <w:top w:val="single" w:sz="4" w:space="0" w:color="auto"/>
              <w:left w:val="single" w:sz="4" w:space="0" w:color="auto"/>
              <w:bottom w:val="single" w:sz="12" w:space="0" w:color="auto"/>
              <w:right w:val="single" w:sz="4" w:space="0" w:color="auto"/>
            </w:tcBorders>
          </w:tcPr>
          <w:p w14:paraId="6EE3FF79" w14:textId="77777777" w:rsidR="00DB549E" w:rsidRDefault="00DB549E" w:rsidP="006529D0">
            <w:pPr>
              <w:pStyle w:val="NXJ"/>
              <w:spacing w:line="102" w:lineRule="exact"/>
              <w:rPr>
                <w:rFonts w:cs="Times New Roman"/>
                <w:spacing w:val="0"/>
              </w:rPr>
            </w:pPr>
          </w:p>
          <w:p w14:paraId="3BCCAF6E" w14:textId="7E4CBD01" w:rsidR="00DB549E" w:rsidRDefault="00DB549E" w:rsidP="006529D0">
            <w:pPr>
              <w:pStyle w:val="NXJ"/>
              <w:spacing w:line="202" w:lineRule="exact"/>
              <w:rPr>
                <w:rFonts w:cs="Times New Roman"/>
                <w:spacing w:val="0"/>
              </w:rPr>
            </w:pPr>
          </w:p>
          <w:p w14:paraId="60FBC693" w14:textId="77777777" w:rsidR="006E45EA" w:rsidRDefault="006E45EA" w:rsidP="006529D0">
            <w:pPr>
              <w:pStyle w:val="NXJ"/>
              <w:spacing w:line="202" w:lineRule="exact"/>
              <w:rPr>
                <w:rFonts w:cs="Times New Roman"/>
                <w:spacing w:val="0"/>
              </w:rPr>
            </w:pPr>
          </w:p>
          <w:p w14:paraId="3672ED26" w14:textId="77777777" w:rsidR="00DB549E" w:rsidRDefault="00DB549E" w:rsidP="00C01B42">
            <w:pPr>
              <w:pStyle w:val="NXJ"/>
              <w:spacing w:line="202" w:lineRule="exact"/>
              <w:rPr>
                <w:rFonts w:cs="Times New Roman"/>
                <w:spacing w:val="0"/>
              </w:rPr>
            </w:pPr>
            <w:r>
              <w:rPr>
                <w:spacing w:val="6"/>
              </w:rPr>
              <w:t xml:space="preserve"> </w:t>
            </w:r>
            <w:r>
              <w:rPr>
                <w:rFonts w:hint="eastAsia"/>
              </w:rPr>
              <w:t>２</w:t>
            </w:r>
          </w:p>
        </w:tc>
        <w:tc>
          <w:tcPr>
            <w:tcW w:w="5368" w:type="dxa"/>
            <w:tcBorders>
              <w:top w:val="nil"/>
              <w:left w:val="nil"/>
              <w:bottom w:val="single" w:sz="12" w:space="0" w:color="auto"/>
              <w:right w:val="single" w:sz="4" w:space="0" w:color="auto"/>
            </w:tcBorders>
          </w:tcPr>
          <w:p w14:paraId="19D3AC7E" w14:textId="3F9041A3" w:rsidR="0037772F" w:rsidRPr="00A451EB" w:rsidRDefault="006B31BE" w:rsidP="00B01F6A">
            <w:pPr>
              <w:pStyle w:val="NXJ"/>
              <w:spacing w:line="202" w:lineRule="exact"/>
              <w:rPr>
                <w:color w:val="000000" w:themeColor="text1"/>
              </w:rPr>
            </w:pPr>
            <w:r w:rsidRPr="00A451EB">
              <w:rPr>
                <w:rFonts w:hint="eastAsia"/>
                <w:color w:val="000000" w:themeColor="text1"/>
              </w:rPr>
              <w:t>１</w:t>
            </w:r>
            <w:r w:rsidR="0037772F" w:rsidRPr="00A451EB">
              <w:rPr>
                <w:rFonts w:hint="eastAsia"/>
                <w:color w:val="000000" w:themeColor="text1"/>
              </w:rPr>
              <w:t xml:space="preserve"> </w:t>
            </w:r>
            <w:r w:rsidRPr="00A451EB">
              <w:rPr>
                <w:rFonts w:hint="eastAsia"/>
                <w:color w:val="000000" w:themeColor="text1"/>
              </w:rPr>
              <w:t>｢頁</w:t>
            </w:r>
            <w:r w:rsidR="0004511E" w:rsidRPr="00A451EB">
              <w:rPr>
                <w:rFonts w:hint="eastAsia"/>
                <w:color w:val="000000" w:themeColor="text1"/>
              </w:rPr>
              <w:t>（おおがい）</w:t>
            </w:r>
            <w:r w:rsidR="00040B3A" w:rsidRPr="00A451EB">
              <w:rPr>
                <w:rFonts w:hint="eastAsia"/>
                <w:color w:val="000000" w:themeColor="text1"/>
              </w:rPr>
              <w:t>…頭・顔</w:t>
            </w:r>
            <w:r w:rsidRPr="00A451EB">
              <w:rPr>
                <w:rFonts w:hint="eastAsia"/>
                <w:color w:val="000000" w:themeColor="text1"/>
              </w:rPr>
              <w:t>」「攵</w:t>
            </w:r>
            <w:r w:rsidR="0037772F" w:rsidRPr="00A451EB">
              <w:rPr>
                <w:rFonts w:hint="eastAsia"/>
                <w:color w:val="000000" w:themeColor="text1"/>
              </w:rPr>
              <w:t>（のぶん・ぼくづ</w:t>
            </w:r>
          </w:p>
          <w:p w14:paraId="688D1B70" w14:textId="77777777" w:rsidR="0037772F" w:rsidRPr="00A451EB" w:rsidRDefault="0004511E" w:rsidP="0037772F">
            <w:pPr>
              <w:pStyle w:val="NXJ"/>
              <w:spacing w:line="202" w:lineRule="exact"/>
              <w:ind w:firstLineChars="150" w:firstLine="336"/>
              <w:rPr>
                <w:color w:val="000000" w:themeColor="text1"/>
              </w:rPr>
            </w:pPr>
            <w:r w:rsidRPr="00A451EB">
              <w:rPr>
                <w:rFonts w:hint="eastAsia"/>
                <w:color w:val="000000" w:themeColor="text1"/>
              </w:rPr>
              <w:t>くり）</w:t>
            </w:r>
            <w:r w:rsidR="008D28DD" w:rsidRPr="00A451EB">
              <w:rPr>
                <w:rFonts w:hint="eastAsia"/>
                <w:color w:val="000000" w:themeColor="text1"/>
              </w:rPr>
              <w:t>…教・数</w:t>
            </w:r>
            <w:r w:rsidR="006B31BE" w:rsidRPr="00A451EB">
              <w:rPr>
                <w:rFonts w:hint="eastAsia"/>
                <w:color w:val="000000" w:themeColor="text1"/>
              </w:rPr>
              <w:t>」「力</w:t>
            </w:r>
            <w:r w:rsidRPr="00A451EB">
              <w:rPr>
                <w:rFonts w:hint="eastAsia"/>
                <w:color w:val="000000" w:themeColor="text1"/>
              </w:rPr>
              <w:t>（ちから）</w:t>
            </w:r>
            <w:r w:rsidR="009610DF" w:rsidRPr="00A451EB">
              <w:rPr>
                <w:rFonts w:hint="eastAsia"/>
                <w:color w:val="000000" w:themeColor="text1"/>
              </w:rPr>
              <w:t>…助・動</w:t>
            </w:r>
            <w:r w:rsidR="006B31BE" w:rsidRPr="00A451EB">
              <w:rPr>
                <w:rFonts w:hint="eastAsia"/>
                <w:color w:val="000000" w:themeColor="text1"/>
              </w:rPr>
              <w:t>」のある</w:t>
            </w:r>
          </w:p>
          <w:p w14:paraId="08628456" w14:textId="77777777" w:rsidR="006B31BE" w:rsidRPr="00A451EB" w:rsidRDefault="006B31BE" w:rsidP="0037772F">
            <w:pPr>
              <w:pStyle w:val="NXJ"/>
              <w:spacing w:line="202" w:lineRule="exact"/>
              <w:ind w:firstLineChars="150" w:firstLine="336"/>
              <w:rPr>
                <w:color w:val="000000" w:themeColor="text1"/>
              </w:rPr>
            </w:pPr>
            <w:r w:rsidRPr="00A451EB">
              <w:rPr>
                <w:rFonts w:hint="eastAsia"/>
                <w:color w:val="000000" w:themeColor="text1"/>
              </w:rPr>
              <w:t>漢字を出し合う。</w:t>
            </w:r>
          </w:p>
          <w:p w14:paraId="467B9941" w14:textId="77777777" w:rsidR="006B31BE" w:rsidRPr="00A451EB" w:rsidRDefault="006B31BE" w:rsidP="00C01B42">
            <w:pPr>
              <w:pStyle w:val="NXJ"/>
              <w:spacing w:line="202" w:lineRule="exact"/>
              <w:ind w:left="336" w:hangingChars="150" w:hanging="336"/>
              <w:rPr>
                <w:rFonts w:cs="Times New Roman"/>
                <w:color w:val="000000" w:themeColor="text1"/>
                <w:spacing w:val="0"/>
              </w:rPr>
            </w:pPr>
            <w:r w:rsidRPr="00A451EB">
              <w:rPr>
                <w:rFonts w:hint="eastAsia"/>
                <w:color w:val="000000" w:themeColor="text1"/>
              </w:rPr>
              <w:t>２</w:t>
            </w:r>
            <w:r w:rsidRPr="00A451EB">
              <w:rPr>
                <w:color w:val="000000" w:themeColor="text1"/>
                <w:spacing w:val="6"/>
              </w:rPr>
              <w:t xml:space="preserve"> </w:t>
            </w:r>
            <w:r w:rsidRPr="00A451EB">
              <w:rPr>
                <w:rFonts w:hint="eastAsia"/>
                <w:color w:val="000000" w:themeColor="text1"/>
              </w:rPr>
              <w:t>出し合った漢字は</w:t>
            </w:r>
            <w:r w:rsidR="00AD674F" w:rsidRPr="00A451EB">
              <w:rPr>
                <w:rFonts w:hint="eastAsia"/>
                <w:color w:val="000000" w:themeColor="text1"/>
              </w:rPr>
              <w:t>、漢字</w:t>
            </w:r>
            <w:r w:rsidRPr="00A451EB">
              <w:rPr>
                <w:rFonts w:hint="eastAsia"/>
                <w:color w:val="000000" w:themeColor="text1"/>
              </w:rPr>
              <w:t>の右側に共通な部分があることに気付く。</w:t>
            </w:r>
          </w:p>
          <w:p w14:paraId="0EB32D6E" w14:textId="77777777" w:rsidR="00DB549E" w:rsidRPr="009079E8" w:rsidRDefault="006B31BE" w:rsidP="00557011">
            <w:pPr>
              <w:pStyle w:val="NXJ"/>
              <w:spacing w:line="202" w:lineRule="exact"/>
              <w:rPr>
                <w:rFonts w:cs="Times New Roman"/>
                <w:color w:val="FF0000"/>
                <w:spacing w:val="0"/>
              </w:rPr>
            </w:pPr>
            <w:r w:rsidRPr="00A451EB">
              <w:rPr>
                <w:rFonts w:hint="eastAsia"/>
                <w:color w:val="000000" w:themeColor="text1"/>
              </w:rPr>
              <w:t>３</w:t>
            </w:r>
            <w:r w:rsidRPr="00A451EB">
              <w:rPr>
                <w:color w:val="000000" w:themeColor="text1"/>
                <w:spacing w:val="6"/>
              </w:rPr>
              <w:t xml:space="preserve"> </w:t>
            </w:r>
            <w:r w:rsidRPr="00A451EB">
              <w:rPr>
                <w:rFonts w:hint="eastAsia"/>
                <w:color w:val="000000" w:themeColor="text1"/>
              </w:rPr>
              <w:t>選んだ漢字を使って、短文</w:t>
            </w:r>
            <w:r w:rsidR="00040B3A" w:rsidRPr="00A451EB">
              <w:rPr>
                <w:rFonts w:hint="eastAsia"/>
                <w:color w:val="000000" w:themeColor="text1"/>
              </w:rPr>
              <w:t>をつくる</w:t>
            </w:r>
            <w:r w:rsidRPr="00A451EB">
              <w:rPr>
                <w:rFonts w:hint="eastAsia"/>
                <w:color w:val="000000" w:themeColor="text1"/>
              </w:rPr>
              <w:t>。</w:t>
            </w:r>
          </w:p>
        </w:tc>
        <w:tc>
          <w:tcPr>
            <w:tcW w:w="3685" w:type="dxa"/>
            <w:tcBorders>
              <w:top w:val="nil"/>
              <w:left w:val="nil"/>
              <w:bottom w:val="single" w:sz="12" w:space="0" w:color="auto"/>
              <w:right w:val="single" w:sz="4" w:space="0" w:color="auto"/>
            </w:tcBorders>
          </w:tcPr>
          <w:p w14:paraId="30737888" w14:textId="73D61B42" w:rsidR="00A04AE5" w:rsidRDefault="006B31BE" w:rsidP="00C01B42">
            <w:pPr>
              <w:pStyle w:val="NXJ"/>
              <w:spacing w:line="202" w:lineRule="exact"/>
            </w:pPr>
            <w:r>
              <w:rPr>
                <w:rFonts w:hint="eastAsia"/>
              </w:rPr>
              <w:t>・「つくり」について理解し、へん・　つくりに注目して漢字を類別する　ことができる。</w:t>
            </w:r>
          </w:p>
          <w:p w14:paraId="58E3CC80" w14:textId="77777777" w:rsidR="006B31BE" w:rsidRPr="006B31BE" w:rsidRDefault="00A04AE5" w:rsidP="00A04AE5">
            <w:pPr>
              <w:pStyle w:val="NXJ"/>
              <w:spacing w:line="202" w:lineRule="exact"/>
              <w:ind w:firstLineChars="600" w:firstLine="1344"/>
              <w:rPr>
                <w:rFonts w:cs="Times New Roman"/>
                <w:spacing w:val="0"/>
              </w:rPr>
            </w:pPr>
            <w:r>
              <w:rPr>
                <w:rFonts w:hint="eastAsia"/>
              </w:rPr>
              <w:t>【思考・判断・表現】</w:t>
            </w:r>
          </w:p>
        </w:tc>
      </w:tr>
      <w:tr w:rsidR="00DB549E" w14:paraId="3CCDA763" w14:textId="77777777" w:rsidTr="006E45EA">
        <w:trPr>
          <w:cantSplit/>
          <w:trHeight w:hRule="exact" w:val="2582"/>
        </w:trPr>
        <w:tc>
          <w:tcPr>
            <w:tcW w:w="560" w:type="dxa"/>
            <w:tcBorders>
              <w:top w:val="single" w:sz="12" w:space="0" w:color="auto"/>
              <w:left w:val="single" w:sz="12" w:space="0" w:color="auto"/>
              <w:bottom w:val="single" w:sz="12" w:space="0" w:color="auto"/>
              <w:right w:val="single" w:sz="4" w:space="0" w:color="auto"/>
            </w:tcBorders>
          </w:tcPr>
          <w:p w14:paraId="65EAB22D" w14:textId="77777777" w:rsidR="00DB549E" w:rsidRDefault="00DB549E" w:rsidP="006529D0">
            <w:pPr>
              <w:pStyle w:val="NXJ"/>
              <w:spacing w:line="102" w:lineRule="exact"/>
              <w:rPr>
                <w:rFonts w:cs="Times New Roman"/>
                <w:spacing w:val="0"/>
              </w:rPr>
            </w:pPr>
          </w:p>
          <w:p w14:paraId="4B4355C0" w14:textId="77777777" w:rsidR="006E45EA" w:rsidRDefault="006E45EA" w:rsidP="006529D0">
            <w:pPr>
              <w:pStyle w:val="NXJ"/>
              <w:spacing w:line="202" w:lineRule="exact"/>
              <w:rPr>
                <w:spacing w:val="6"/>
              </w:rPr>
            </w:pPr>
          </w:p>
          <w:p w14:paraId="107EF409" w14:textId="643B99CF" w:rsidR="006E45EA" w:rsidRDefault="006E45EA" w:rsidP="006529D0">
            <w:pPr>
              <w:pStyle w:val="NXJ"/>
              <w:spacing w:line="202" w:lineRule="exact"/>
              <w:rPr>
                <w:spacing w:val="6"/>
              </w:rPr>
            </w:pPr>
          </w:p>
          <w:p w14:paraId="5D888771" w14:textId="77777777" w:rsidR="006E45EA" w:rsidRDefault="006E45EA" w:rsidP="006529D0">
            <w:pPr>
              <w:pStyle w:val="NXJ"/>
              <w:spacing w:line="202" w:lineRule="exact"/>
              <w:rPr>
                <w:spacing w:val="6"/>
              </w:rPr>
            </w:pPr>
          </w:p>
          <w:p w14:paraId="77C26194" w14:textId="48E83D28" w:rsidR="00DB549E" w:rsidRDefault="00DB549E" w:rsidP="006529D0">
            <w:pPr>
              <w:pStyle w:val="NXJ"/>
              <w:spacing w:line="202" w:lineRule="exact"/>
            </w:pPr>
            <w:r>
              <w:rPr>
                <w:spacing w:val="6"/>
              </w:rPr>
              <w:t xml:space="preserve"> </w:t>
            </w:r>
            <w:r>
              <w:rPr>
                <w:rFonts w:hint="eastAsia"/>
              </w:rPr>
              <w:t>３</w:t>
            </w:r>
          </w:p>
          <w:p w14:paraId="772666EB" w14:textId="77777777" w:rsidR="006B31BE" w:rsidRDefault="006B31BE" w:rsidP="006529D0">
            <w:pPr>
              <w:pStyle w:val="NXJ"/>
              <w:spacing w:line="202" w:lineRule="exact"/>
            </w:pPr>
          </w:p>
          <w:p w14:paraId="174744D4" w14:textId="77777777" w:rsidR="00666759" w:rsidRDefault="006B31BE" w:rsidP="00666759">
            <w:pPr>
              <w:pStyle w:val="NXJ"/>
              <w:spacing w:line="202" w:lineRule="exact"/>
              <w:ind w:firstLineChars="50" w:firstLine="112"/>
            </w:pPr>
            <w:r>
              <w:rPr>
                <w:rFonts w:hint="eastAsia"/>
              </w:rPr>
              <w:t>本</w:t>
            </w:r>
          </w:p>
          <w:p w14:paraId="24282B72" w14:textId="77777777" w:rsidR="00DB549E" w:rsidRDefault="006B31BE" w:rsidP="00666759">
            <w:pPr>
              <w:pStyle w:val="NXJ"/>
              <w:spacing w:line="202" w:lineRule="exact"/>
              <w:ind w:firstLineChars="50" w:firstLine="112"/>
              <w:rPr>
                <w:rFonts w:cs="Times New Roman"/>
                <w:spacing w:val="0"/>
              </w:rPr>
            </w:pPr>
            <w:r>
              <w:rPr>
                <w:rFonts w:hint="eastAsia"/>
              </w:rPr>
              <w:t>時</w:t>
            </w:r>
          </w:p>
        </w:tc>
        <w:tc>
          <w:tcPr>
            <w:tcW w:w="5368" w:type="dxa"/>
            <w:tcBorders>
              <w:top w:val="single" w:sz="12" w:space="0" w:color="auto"/>
              <w:left w:val="nil"/>
              <w:bottom w:val="single" w:sz="12" w:space="0" w:color="auto"/>
              <w:right w:val="single" w:sz="4" w:space="0" w:color="auto"/>
            </w:tcBorders>
          </w:tcPr>
          <w:p w14:paraId="0260B757" w14:textId="77777777" w:rsidR="000F394F" w:rsidRPr="00847430" w:rsidRDefault="006B31BE" w:rsidP="00C23A10">
            <w:pPr>
              <w:pStyle w:val="NXJ"/>
              <w:spacing w:line="202" w:lineRule="exact"/>
              <w:ind w:left="336" w:hangingChars="150" w:hanging="336"/>
              <w:rPr>
                <w:color w:val="000000" w:themeColor="text1"/>
              </w:rPr>
            </w:pPr>
            <w:r w:rsidRPr="00847430">
              <w:rPr>
                <w:rFonts w:hint="eastAsia"/>
                <w:color w:val="000000" w:themeColor="text1"/>
              </w:rPr>
              <w:t>１</w:t>
            </w:r>
            <w:r w:rsidR="00C23A10" w:rsidRPr="00847430">
              <w:rPr>
                <w:rFonts w:hint="eastAsia"/>
                <w:color w:val="000000" w:themeColor="text1"/>
              </w:rPr>
              <w:t xml:space="preserve"> </w:t>
            </w:r>
            <w:r w:rsidR="000F394F" w:rsidRPr="00847430">
              <w:rPr>
                <w:rFonts w:hint="eastAsia"/>
                <w:color w:val="000000" w:themeColor="text1"/>
              </w:rPr>
              <w:t>これまでに習った漢字の「へん」と「つくり」をたくさんワークシートに書き出す。</w:t>
            </w:r>
          </w:p>
          <w:p w14:paraId="53662739" w14:textId="77777777" w:rsidR="000F394F" w:rsidRPr="00847430" w:rsidRDefault="000F394F" w:rsidP="00C23A10">
            <w:pPr>
              <w:pStyle w:val="NXJ"/>
              <w:spacing w:line="202" w:lineRule="exact"/>
              <w:ind w:left="336" w:hangingChars="150" w:hanging="336"/>
              <w:rPr>
                <w:color w:val="000000" w:themeColor="text1"/>
              </w:rPr>
            </w:pPr>
            <w:r w:rsidRPr="00847430">
              <w:rPr>
                <w:rFonts w:hint="eastAsia"/>
                <w:color w:val="000000" w:themeColor="text1"/>
              </w:rPr>
              <w:t>２　書き出した「へん」と「つくり」の中で、組み合わせると漢字になるものを３つ選ぶ。</w:t>
            </w:r>
          </w:p>
          <w:p w14:paraId="10FB8C68" w14:textId="77777777" w:rsidR="000F394F" w:rsidRPr="00847430" w:rsidRDefault="000F394F" w:rsidP="000F394F">
            <w:pPr>
              <w:pStyle w:val="NXJ"/>
              <w:spacing w:line="202" w:lineRule="exact"/>
              <w:ind w:left="336" w:hangingChars="150" w:hanging="336"/>
              <w:rPr>
                <w:color w:val="000000" w:themeColor="text1"/>
              </w:rPr>
            </w:pPr>
            <w:r w:rsidRPr="00847430">
              <w:rPr>
                <w:rFonts w:hint="eastAsia"/>
                <w:color w:val="000000" w:themeColor="text1"/>
              </w:rPr>
              <w:t>３　コンピュータを使い、へんとつくりが組み合わさると漢字ができるアニメーション</w:t>
            </w:r>
            <w:r w:rsidR="00666759" w:rsidRPr="00847430">
              <w:rPr>
                <w:rFonts w:hint="eastAsia"/>
                <w:color w:val="000000" w:themeColor="text1"/>
              </w:rPr>
              <w:t>をつくる</w:t>
            </w:r>
            <w:r w:rsidRPr="00847430">
              <w:rPr>
                <w:rFonts w:hint="eastAsia"/>
                <w:color w:val="000000" w:themeColor="text1"/>
              </w:rPr>
              <w:t>。</w:t>
            </w:r>
          </w:p>
          <w:p w14:paraId="1D461BF8" w14:textId="77777777" w:rsidR="00666759" w:rsidRPr="00847430" w:rsidRDefault="00666759" w:rsidP="00666759">
            <w:pPr>
              <w:pStyle w:val="NXJ"/>
              <w:spacing w:line="202" w:lineRule="exact"/>
              <w:ind w:leftChars="38" w:left="416" w:hangingChars="150" w:hanging="336"/>
              <w:rPr>
                <w:color w:val="000000" w:themeColor="text1"/>
              </w:rPr>
            </w:pPr>
            <w:r w:rsidRPr="00847430">
              <w:rPr>
                <w:rFonts w:hint="eastAsia"/>
                <w:color w:val="000000" w:themeColor="text1"/>
              </w:rPr>
              <w:t>(1)へんとつくりが別々に動いているプログラムをつくる。</w:t>
            </w:r>
          </w:p>
          <w:p w14:paraId="25ABB6B0" w14:textId="77777777" w:rsidR="00666759" w:rsidRPr="00847430" w:rsidRDefault="00666759" w:rsidP="00666759">
            <w:pPr>
              <w:pStyle w:val="NXJ"/>
              <w:spacing w:line="202" w:lineRule="exact"/>
              <w:ind w:leftChars="38" w:left="416" w:hangingChars="150" w:hanging="336"/>
              <w:rPr>
                <w:color w:val="000000" w:themeColor="text1"/>
              </w:rPr>
            </w:pPr>
            <w:r w:rsidRPr="00847430">
              <w:rPr>
                <w:rFonts w:hint="eastAsia"/>
                <w:color w:val="000000" w:themeColor="text1"/>
              </w:rPr>
              <w:t>(2)PC</w:t>
            </w:r>
            <w:r w:rsidR="00CC1A18" w:rsidRPr="00847430">
              <w:rPr>
                <w:rFonts w:hint="eastAsia"/>
                <w:color w:val="000000" w:themeColor="text1"/>
              </w:rPr>
              <w:t>を交換して、別の人が、へんとつくりを</w:t>
            </w:r>
            <w:r w:rsidRPr="00847430">
              <w:rPr>
                <w:rFonts w:hint="eastAsia"/>
                <w:color w:val="000000" w:themeColor="text1"/>
              </w:rPr>
              <w:t>組み合わ</w:t>
            </w:r>
            <w:r w:rsidR="00CC1A18" w:rsidRPr="00847430">
              <w:rPr>
                <w:rFonts w:hint="eastAsia"/>
                <w:color w:val="000000" w:themeColor="text1"/>
              </w:rPr>
              <w:t>せて</w:t>
            </w:r>
            <w:r w:rsidRPr="00847430">
              <w:rPr>
                <w:rFonts w:hint="eastAsia"/>
                <w:color w:val="000000" w:themeColor="text1"/>
              </w:rPr>
              <w:t>漢字ができるプログラムをつくる。</w:t>
            </w:r>
          </w:p>
          <w:p w14:paraId="478C3D40" w14:textId="77777777" w:rsidR="00EB4B87" w:rsidRPr="000F394F" w:rsidRDefault="00666759" w:rsidP="00CC1A18">
            <w:pPr>
              <w:pStyle w:val="NXJ"/>
              <w:spacing w:line="202" w:lineRule="exact"/>
              <w:ind w:leftChars="38" w:left="416" w:hangingChars="150" w:hanging="336"/>
            </w:pPr>
            <w:r w:rsidRPr="00847430">
              <w:rPr>
                <w:color w:val="000000" w:themeColor="text1"/>
              </w:rPr>
              <w:t>(3)</w:t>
            </w:r>
            <w:r w:rsidRPr="00847430">
              <w:rPr>
                <w:rFonts w:hint="eastAsia"/>
                <w:color w:val="000000" w:themeColor="text1"/>
              </w:rPr>
              <w:t>再度PCを交換して、</w:t>
            </w:r>
            <w:r w:rsidR="00CC1A18" w:rsidRPr="00847430">
              <w:rPr>
                <w:rFonts w:hint="eastAsia"/>
                <w:color w:val="000000" w:themeColor="text1"/>
              </w:rPr>
              <w:t>正しい</w:t>
            </w:r>
            <w:r w:rsidRPr="00847430">
              <w:rPr>
                <w:rFonts w:hint="eastAsia"/>
                <w:color w:val="000000" w:themeColor="text1"/>
              </w:rPr>
              <w:t>漢字ができているかを確認する。</w:t>
            </w:r>
          </w:p>
        </w:tc>
        <w:tc>
          <w:tcPr>
            <w:tcW w:w="3685" w:type="dxa"/>
            <w:tcBorders>
              <w:top w:val="single" w:sz="12" w:space="0" w:color="auto"/>
              <w:left w:val="nil"/>
              <w:bottom w:val="single" w:sz="12" w:space="0" w:color="auto"/>
              <w:right w:val="single" w:sz="12" w:space="0" w:color="auto"/>
            </w:tcBorders>
          </w:tcPr>
          <w:p w14:paraId="02EDF5D4" w14:textId="1E382AFD" w:rsidR="006B31BE" w:rsidRPr="00AA3B2F" w:rsidRDefault="009F26CC" w:rsidP="009F26CC">
            <w:pPr>
              <w:pStyle w:val="NXJ"/>
              <w:spacing w:line="202" w:lineRule="exact"/>
              <w:ind w:left="224" w:hangingChars="100" w:hanging="224"/>
              <w:rPr>
                <w:spacing w:val="6"/>
              </w:rPr>
            </w:pPr>
            <w:bookmarkStart w:id="1" w:name="_Hlk28287256"/>
            <w:r w:rsidRPr="00AA3B2F">
              <w:rPr>
                <w:rFonts w:hint="eastAsia"/>
              </w:rPr>
              <w:t>・</w:t>
            </w:r>
            <w:r w:rsidR="00621355" w:rsidRPr="00AA3B2F">
              <w:rPr>
                <w:rFonts w:hint="eastAsia"/>
                <w:spacing w:val="6"/>
              </w:rPr>
              <w:t>「へん」や「つくり」に着目しながら、</w:t>
            </w:r>
            <w:r w:rsidR="00074E32" w:rsidRPr="00AA3B2F">
              <w:rPr>
                <w:rFonts w:hint="eastAsia"/>
                <w:spacing w:val="6"/>
              </w:rPr>
              <w:t>漢字を類別したり組み合わせたりしている</w:t>
            </w:r>
            <w:r w:rsidR="00621355" w:rsidRPr="00AA3B2F">
              <w:rPr>
                <w:rFonts w:hint="eastAsia"/>
                <w:spacing w:val="6"/>
              </w:rPr>
              <w:t>。</w:t>
            </w:r>
          </w:p>
          <w:p w14:paraId="7DFC82B4" w14:textId="77777777" w:rsidR="009F26CC" w:rsidRPr="00AA3B2F" w:rsidRDefault="009F26CC" w:rsidP="000D6FE0">
            <w:pPr>
              <w:pStyle w:val="NXJ"/>
              <w:spacing w:line="202" w:lineRule="exact"/>
              <w:ind w:leftChars="100" w:left="210" w:firstLineChars="50" w:firstLine="106"/>
              <w:rPr>
                <w:spacing w:val="6"/>
              </w:rPr>
            </w:pPr>
            <w:r w:rsidRPr="00AA3B2F">
              <w:rPr>
                <w:rFonts w:hint="eastAsia"/>
                <w:spacing w:val="6"/>
              </w:rPr>
              <w:t>【主体的</w:t>
            </w:r>
            <w:r w:rsidR="000D6FE0" w:rsidRPr="00AA3B2F">
              <w:rPr>
                <w:rFonts w:hint="eastAsia"/>
                <w:spacing w:val="6"/>
              </w:rPr>
              <w:t>に</w:t>
            </w:r>
            <w:r w:rsidRPr="00AA3B2F">
              <w:rPr>
                <w:rFonts w:hint="eastAsia"/>
                <w:spacing w:val="6"/>
              </w:rPr>
              <w:t>学習に取り組む態度】</w:t>
            </w:r>
          </w:p>
          <w:p w14:paraId="5B2F388A" w14:textId="77777777" w:rsidR="00A54787" w:rsidRPr="00AA3B2F" w:rsidRDefault="00A54787" w:rsidP="00A54787">
            <w:pPr>
              <w:pStyle w:val="NXJ"/>
              <w:spacing w:line="202" w:lineRule="exact"/>
              <w:rPr>
                <w:spacing w:val="6"/>
              </w:rPr>
            </w:pPr>
          </w:p>
          <w:p w14:paraId="3D98EE5C" w14:textId="2C990817" w:rsidR="00A54787" w:rsidRPr="00AA3B2F" w:rsidRDefault="00A54787" w:rsidP="00C34B61">
            <w:pPr>
              <w:pStyle w:val="NXJ"/>
              <w:spacing w:line="202" w:lineRule="exact"/>
              <w:ind w:left="212" w:hangingChars="100" w:hanging="212"/>
              <w:rPr>
                <w:spacing w:val="6"/>
              </w:rPr>
            </w:pPr>
            <w:r w:rsidRPr="00AA3B2F">
              <w:rPr>
                <w:rFonts w:hint="eastAsia"/>
                <w:spacing w:val="6"/>
              </w:rPr>
              <w:t>・「へん」と「つくり」を組み合わせて</w:t>
            </w:r>
            <w:r w:rsidR="00C92B96">
              <w:rPr>
                <w:rFonts w:hint="eastAsia"/>
                <w:spacing w:val="6"/>
              </w:rPr>
              <w:t>、正しい</w:t>
            </w:r>
            <w:r w:rsidRPr="00AA3B2F">
              <w:rPr>
                <w:rFonts w:hint="eastAsia"/>
                <w:spacing w:val="6"/>
              </w:rPr>
              <w:t>漢字を</w:t>
            </w:r>
            <w:r w:rsidR="00C92B96">
              <w:rPr>
                <w:rFonts w:hint="eastAsia"/>
                <w:spacing w:val="6"/>
              </w:rPr>
              <w:t>考える</w:t>
            </w:r>
            <w:r w:rsidRPr="00AA3B2F">
              <w:rPr>
                <w:rFonts w:hint="eastAsia"/>
                <w:spacing w:val="6"/>
              </w:rPr>
              <w:t>。</w:t>
            </w:r>
          </w:p>
          <w:p w14:paraId="2EFD0C4D" w14:textId="77777777" w:rsidR="00A54787" w:rsidRPr="00C01B42" w:rsidRDefault="00A54787" w:rsidP="00A54787">
            <w:pPr>
              <w:pStyle w:val="NXJ"/>
              <w:spacing w:line="202" w:lineRule="exact"/>
              <w:rPr>
                <w:rFonts w:cs="Times New Roman"/>
                <w:spacing w:val="0"/>
              </w:rPr>
            </w:pPr>
            <w:r w:rsidRPr="00AA3B2F">
              <w:rPr>
                <w:rFonts w:hint="eastAsia"/>
                <w:spacing w:val="6"/>
              </w:rPr>
              <w:t xml:space="preserve">　　</w:t>
            </w:r>
            <w:r w:rsidR="00C34B61" w:rsidRPr="00AA3B2F">
              <w:rPr>
                <w:rFonts w:hint="eastAsia"/>
                <w:spacing w:val="6"/>
              </w:rPr>
              <w:t xml:space="preserve">　　　　　</w:t>
            </w:r>
            <w:r w:rsidRPr="00AA3B2F">
              <w:rPr>
                <w:rFonts w:hint="eastAsia"/>
                <w:spacing w:val="6"/>
              </w:rPr>
              <w:t>【思考・判断・表現】</w:t>
            </w:r>
            <w:bookmarkEnd w:id="1"/>
          </w:p>
        </w:tc>
      </w:tr>
    </w:tbl>
    <w:p w14:paraId="389B4A65" w14:textId="1C2A5651" w:rsidR="00EA21BE" w:rsidRDefault="00B01F6A" w:rsidP="00C01B42">
      <w:pPr>
        <w:rPr>
          <w:szCs w:val="21"/>
        </w:rPr>
      </w:pPr>
      <w:r>
        <w:rPr>
          <w:rFonts w:hint="eastAsia"/>
          <w:szCs w:val="21"/>
        </w:rPr>
        <w:t xml:space="preserve">　※</w:t>
      </w:r>
      <w:r w:rsidR="00A22F03">
        <w:rPr>
          <w:rFonts w:hint="eastAsia"/>
          <w:szCs w:val="21"/>
        </w:rPr>
        <w:t>第２時まで学習</w:t>
      </w:r>
      <w:r w:rsidR="006E45EA">
        <w:rPr>
          <w:rFonts w:hint="eastAsia"/>
          <w:szCs w:val="21"/>
        </w:rPr>
        <w:t>した後、発展的な課題として</w:t>
      </w:r>
      <w:r w:rsidR="00A22F03">
        <w:rPr>
          <w:rFonts w:hint="eastAsia"/>
          <w:szCs w:val="21"/>
        </w:rPr>
        <w:t>第３時（プログラミングを活用した学習）に</w:t>
      </w:r>
      <w:r w:rsidR="006E45EA">
        <w:rPr>
          <w:rFonts w:hint="eastAsia"/>
          <w:szCs w:val="21"/>
        </w:rPr>
        <w:t>取り組む。</w:t>
      </w:r>
    </w:p>
    <w:p w14:paraId="04F9D9D5" w14:textId="77777777" w:rsidR="00B01F6A" w:rsidRDefault="00B01F6A" w:rsidP="00C01B42">
      <w:pPr>
        <w:rPr>
          <w:szCs w:val="21"/>
        </w:rPr>
      </w:pPr>
    </w:p>
    <w:p w14:paraId="3881DED5" w14:textId="77777777" w:rsidR="00DE6F89" w:rsidRPr="0055510D" w:rsidRDefault="00DE6F89" w:rsidP="00C01B42">
      <w:pPr>
        <w:rPr>
          <w:color w:val="000000" w:themeColor="text1"/>
          <w:szCs w:val="21"/>
        </w:rPr>
      </w:pPr>
      <w:r w:rsidRPr="0055510D">
        <w:rPr>
          <w:rFonts w:hint="eastAsia"/>
          <w:color w:val="000000" w:themeColor="text1"/>
          <w:szCs w:val="21"/>
        </w:rPr>
        <w:t>７　プログラミングに関する既習事項と本単元で使用するソフトウェア</w:t>
      </w:r>
    </w:p>
    <w:p w14:paraId="694E588F" w14:textId="77777777" w:rsidR="00DE6F89" w:rsidRPr="0055510D" w:rsidRDefault="00DE6F89" w:rsidP="00C01B42">
      <w:pPr>
        <w:rPr>
          <w:color w:val="000000" w:themeColor="text1"/>
          <w:szCs w:val="21"/>
        </w:rPr>
      </w:pPr>
      <w:r w:rsidRPr="0055510D">
        <w:rPr>
          <w:rFonts w:hint="eastAsia"/>
          <w:color w:val="000000" w:themeColor="text1"/>
          <w:szCs w:val="21"/>
        </w:rPr>
        <w:t>（１）プログラミングに関する既習事項</w:t>
      </w:r>
    </w:p>
    <w:p w14:paraId="7DA85537" w14:textId="77777777" w:rsidR="00DE6F89" w:rsidRPr="0055510D" w:rsidRDefault="00DE6F89" w:rsidP="00C01B42">
      <w:pPr>
        <w:rPr>
          <w:color w:val="000000" w:themeColor="text1"/>
          <w:szCs w:val="21"/>
        </w:rPr>
      </w:pPr>
      <w:r w:rsidRPr="0055510D">
        <w:rPr>
          <w:rFonts w:hint="eastAsia"/>
          <w:color w:val="000000" w:themeColor="text1"/>
          <w:szCs w:val="21"/>
        </w:rPr>
        <w:t xml:space="preserve">　　・モデルプラン３「</w:t>
      </w:r>
      <w:proofErr w:type="spellStart"/>
      <w:r w:rsidR="00395256" w:rsidRPr="0055510D">
        <w:rPr>
          <w:rFonts w:hint="eastAsia"/>
          <w:color w:val="000000" w:themeColor="text1"/>
          <w:szCs w:val="21"/>
        </w:rPr>
        <w:t>Viscuit</w:t>
      </w:r>
      <w:proofErr w:type="spellEnd"/>
      <w:r w:rsidR="00395256" w:rsidRPr="0055510D">
        <w:rPr>
          <w:rFonts w:hint="eastAsia"/>
          <w:color w:val="000000" w:themeColor="text1"/>
          <w:szCs w:val="21"/>
        </w:rPr>
        <w:t>：図工（</w:t>
      </w:r>
      <w:r w:rsidRPr="0055510D">
        <w:rPr>
          <w:rFonts w:hint="eastAsia"/>
          <w:color w:val="000000" w:themeColor="text1"/>
          <w:szCs w:val="21"/>
        </w:rPr>
        <w:t>うごく絵をつくろう）」</w:t>
      </w:r>
    </w:p>
    <w:p w14:paraId="3DDA1511" w14:textId="77777777" w:rsidR="00395256" w:rsidRPr="0055510D" w:rsidRDefault="00395256" w:rsidP="00C01B42">
      <w:pPr>
        <w:rPr>
          <w:color w:val="000000" w:themeColor="text1"/>
          <w:szCs w:val="21"/>
        </w:rPr>
      </w:pPr>
      <w:r w:rsidRPr="0055510D">
        <w:rPr>
          <w:rFonts w:hint="eastAsia"/>
          <w:color w:val="000000" w:themeColor="text1"/>
          <w:szCs w:val="21"/>
        </w:rPr>
        <w:t>（２）本単元で使用するソフトウェア</w:t>
      </w:r>
    </w:p>
    <w:p w14:paraId="72671134" w14:textId="77777777" w:rsidR="00395256" w:rsidRPr="0055510D" w:rsidRDefault="00395256" w:rsidP="00C01B42">
      <w:pPr>
        <w:rPr>
          <w:color w:val="000000" w:themeColor="text1"/>
          <w:szCs w:val="21"/>
        </w:rPr>
      </w:pPr>
      <w:r w:rsidRPr="0055510D">
        <w:rPr>
          <w:rFonts w:hint="eastAsia"/>
          <w:color w:val="000000" w:themeColor="text1"/>
          <w:szCs w:val="21"/>
        </w:rPr>
        <w:t xml:space="preserve">　　・モデルプラン６「</w:t>
      </w:r>
      <w:proofErr w:type="spellStart"/>
      <w:r w:rsidRPr="0055510D">
        <w:rPr>
          <w:rFonts w:hint="eastAsia"/>
          <w:color w:val="000000" w:themeColor="text1"/>
          <w:szCs w:val="21"/>
        </w:rPr>
        <w:t>Viscuit</w:t>
      </w:r>
      <w:proofErr w:type="spellEnd"/>
      <w:r w:rsidRPr="0055510D">
        <w:rPr>
          <w:rFonts w:hint="eastAsia"/>
          <w:color w:val="000000" w:themeColor="text1"/>
          <w:szCs w:val="21"/>
        </w:rPr>
        <w:t>：国語（へんとつくり）」</w:t>
      </w:r>
    </w:p>
    <w:p w14:paraId="770BE489" w14:textId="77777777" w:rsidR="00DE6F89" w:rsidRPr="0055510D" w:rsidRDefault="00395256" w:rsidP="00C01B42">
      <w:pPr>
        <w:rPr>
          <w:color w:val="000000" w:themeColor="text1"/>
          <w:szCs w:val="21"/>
        </w:rPr>
      </w:pPr>
      <w:r w:rsidRPr="0055510D">
        <w:rPr>
          <w:rFonts w:hint="eastAsia"/>
          <w:color w:val="000000" w:themeColor="text1"/>
          <w:szCs w:val="21"/>
        </w:rPr>
        <w:t>（３）事前の準備</w:t>
      </w:r>
    </w:p>
    <w:p w14:paraId="1E4B444C" w14:textId="77777777" w:rsidR="00395256" w:rsidRPr="0055510D" w:rsidRDefault="00395256" w:rsidP="00C01B42">
      <w:pPr>
        <w:rPr>
          <w:color w:val="000000" w:themeColor="text1"/>
          <w:szCs w:val="21"/>
        </w:rPr>
      </w:pPr>
      <w:r w:rsidRPr="0055510D">
        <w:rPr>
          <w:rFonts w:hint="eastAsia"/>
          <w:color w:val="000000" w:themeColor="text1"/>
          <w:szCs w:val="21"/>
        </w:rPr>
        <w:t xml:space="preserve">　　・インターネットに接続できるコンピュータで</w:t>
      </w:r>
      <w:proofErr w:type="spellStart"/>
      <w:r w:rsidRPr="0055510D">
        <w:rPr>
          <w:rFonts w:hint="eastAsia"/>
          <w:color w:val="000000" w:themeColor="text1"/>
          <w:szCs w:val="21"/>
        </w:rPr>
        <w:t>Viscuit</w:t>
      </w:r>
      <w:proofErr w:type="spellEnd"/>
      <w:r w:rsidRPr="0055510D">
        <w:rPr>
          <w:rFonts w:hint="eastAsia"/>
          <w:color w:val="000000" w:themeColor="text1"/>
          <w:szCs w:val="21"/>
        </w:rPr>
        <w:t>が使用できるようにしておく。</w:t>
      </w:r>
    </w:p>
    <w:p w14:paraId="4887DA12" w14:textId="31F4CD4A" w:rsidR="00395256" w:rsidRPr="008D28DD" w:rsidRDefault="00B34570" w:rsidP="00C01B42">
      <w:pPr>
        <w:rPr>
          <w:color w:val="000000" w:themeColor="text1"/>
          <w:szCs w:val="21"/>
        </w:rPr>
      </w:pPr>
      <w:r>
        <w:rPr>
          <w:rFonts w:hint="eastAsia"/>
          <w:color w:val="000000" w:themeColor="text1"/>
          <w:szCs w:val="21"/>
        </w:rPr>
        <w:t xml:space="preserve">　　・</w:t>
      </w:r>
      <w:r w:rsidR="00114971" w:rsidRPr="008D28DD">
        <w:rPr>
          <w:rFonts w:hint="eastAsia"/>
          <w:color w:val="000000" w:themeColor="text1"/>
          <w:szCs w:val="21"/>
        </w:rPr>
        <w:t>デモ用の</w:t>
      </w:r>
      <w:r>
        <w:rPr>
          <w:rFonts w:hint="eastAsia"/>
          <w:color w:val="000000" w:themeColor="text1"/>
          <w:szCs w:val="21"/>
        </w:rPr>
        <w:t>映像</w:t>
      </w:r>
      <w:r w:rsidR="00395256" w:rsidRPr="008D28DD">
        <w:rPr>
          <w:rFonts w:hint="eastAsia"/>
          <w:color w:val="000000" w:themeColor="text1"/>
          <w:szCs w:val="21"/>
        </w:rPr>
        <w:t>を使えるようにしておく。</w:t>
      </w:r>
    </w:p>
    <w:p w14:paraId="1EC5C2CD" w14:textId="77777777" w:rsidR="000D6FE0" w:rsidRPr="008D28DD" w:rsidRDefault="000D6FE0" w:rsidP="000D6FE0">
      <w:pPr>
        <w:ind w:left="630" w:hangingChars="300" w:hanging="630"/>
        <w:rPr>
          <w:color w:val="000000" w:themeColor="text1"/>
          <w:szCs w:val="21"/>
        </w:rPr>
      </w:pPr>
      <w:r w:rsidRPr="008D28DD">
        <w:rPr>
          <w:rFonts w:hint="eastAsia"/>
          <w:color w:val="000000" w:themeColor="text1"/>
          <w:szCs w:val="21"/>
        </w:rPr>
        <w:t xml:space="preserve">　　・教師用の</w:t>
      </w:r>
      <w:r w:rsidRPr="008D28DD">
        <w:rPr>
          <w:rFonts w:hint="eastAsia"/>
          <w:color w:val="000000" w:themeColor="text1"/>
          <w:szCs w:val="21"/>
        </w:rPr>
        <w:t>PC</w:t>
      </w:r>
      <w:r w:rsidRPr="008D28DD">
        <w:rPr>
          <w:rFonts w:hint="eastAsia"/>
          <w:color w:val="000000" w:themeColor="text1"/>
          <w:szCs w:val="21"/>
        </w:rPr>
        <w:t>の画面を大きく映せるように、大型のモニターやスクリーン・プロジェクターなどが使えるように準備しておく。</w:t>
      </w:r>
    </w:p>
    <w:p w14:paraId="23CEF948" w14:textId="77777777" w:rsidR="00395256" w:rsidRPr="008D28DD" w:rsidRDefault="00395256" w:rsidP="00C01B42">
      <w:pPr>
        <w:rPr>
          <w:color w:val="000000" w:themeColor="text1"/>
          <w:szCs w:val="21"/>
        </w:rPr>
      </w:pPr>
      <w:r w:rsidRPr="008D28DD">
        <w:rPr>
          <w:rFonts w:hint="eastAsia"/>
          <w:color w:val="000000" w:themeColor="text1"/>
          <w:szCs w:val="21"/>
        </w:rPr>
        <w:t xml:space="preserve">　　・ワークシートを児童の人数分印刷して準備しておく。</w:t>
      </w:r>
    </w:p>
    <w:p w14:paraId="563E0B95" w14:textId="77777777" w:rsidR="00DE6F89" w:rsidRDefault="00DE6F89" w:rsidP="00C01B42">
      <w:pPr>
        <w:rPr>
          <w:szCs w:val="21"/>
        </w:rPr>
      </w:pPr>
    </w:p>
    <w:p w14:paraId="254F3776" w14:textId="77777777" w:rsidR="00FA6D23" w:rsidRPr="00C92B96" w:rsidRDefault="00FA6D23" w:rsidP="00FA6D23">
      <w:pPr>
        <w:rPr>
          <w:color w:val="000000" w:themeColor="text1"/>
          <w:szCs w:val="21"/>
        </w:rPr>
      </w:pPr>
      <w:r w:rsidRPr="00C92B96">
        <w:rPr>
          <w:rFonts w:hint="eastAsia"/>
          <w:color w:val="000000" w:themeColor="text1"/>
          <w:szCs w:val="21"/>
        </w:rPr>
        <w:t>８　本時（３／３）</w:t>
      </w:r>
    </w:p>
    <w:p w14:paraId="49F51778" w14:textId="4F6657E9" w:rsidR="00C92B96" w:rsidRDefault="00C92B96" w:rsidP="00074E32">
      <w:pPr>
        <w:pStyle w:val="NXJ"/>
        <w:spacing w:line="202" w:lineRule="exact"/>
        <w:ind w:left="234" w:hangingChars="100" w:hanging="234"/>
        <w:rPr>
          <w:rFonts w:asciiTheme="minorEastAsia" w:eastAsiaTheme="minorEastAsia" w:hAnsiTheme="minorEastAsia"/>
          <w:color w:val="000000" w:themeColor="text1"/>
          <w:sz w:val="21"/>
          <w:szCs w:val="21"/>
        </w:rPr>
      </w:pPr>
      <w:r w:rsidRPr="00922696">
        <w:rPr>
          <w:rFonts w:asciiTheme="minorEastAsia" w:eastAsiaTheme="minorEastAsia" w:hAnsiTheme="minorEastAsia" w:hint="eastAsia"/>
          <w:color w:val="000000" w:themeColor="text1"/>
          <w:sz w:val="21"/>
          <w:szCs w:val="21"/>
        </w:rPr>
        <w:t>（１）目標</w:t>
      </w:r>
    </w:p>
    <w:p w14:paraId="345D4DB5" w14:textId="57C4D56D" w:rsidR="00074E32" w:rsidRDefault="00922696" w:rsidP="00922696">
      <w:pPr>
        <w:pStyle w:val="NXJ"/>
        <w:spacing w:line="202" w:lineRule="exact"/>
        <w:ind w:left="234" w:hangingChars="100" w:hanging="23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○「へん」や「つくり」に着目しながら、漢字を類別したり組み合わせたりしている。</w:t>
      </w:r>
    </w:p>
    <w:p w14:paraId="7A7AF390" w14:textId="07AD97CA" w:rsidR="00074E32" w:rsidRDefault="00922696" w:rsidP="00922696">
      <w:pPr>
        <w:pStyle w:val="NXJ"/>
        <w:spacing w:line="202" w:lineRule="exact"/>
        <w:ind w:left="234" w:hangingChars="100" w:hanging="23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【主体的に学習に取り組む態度】</w:t>
      </w:r>
    </w:p>
    <w:p w14:paraId="6B0F65A8" w14:textId="3DBB0FB5" w:rsidR="00FA6D23" w:rsidRDefault="00922696" w:rsidP="00922696">
      <w:pPr>
        <w:pStyle w:val="NXJ"/>
        <w:spacing w:line="202" w:lineRule="exact"/>
        <w:ind w:left="234" w:hangingChars="100" w:hanging="23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○「へん」と「つくり」を組み合わせて、正しい漢字を考える。【思考・判断・表現】</w:t>
      </w:r>
    </w:p>
    <w:p w14:paraId="48BBDC49" w14:textId="34CB348A" w:rsidR="00FA6D23" w:rsidRPr="00922696" w:rsidRDefault="00922696" w:rsidP="00922696">
      <w:pPr>
        <w:pStyle w:val="NXJ"/>
        <w:spacing w:line="202" w:lineRule="exact"/>
        <w:ind w:left="234" w:hangingChars="100" w:hanging="23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（２）展開</w:t>
      </w:r>
    </w:p>
    <w:tbl>
      <w:tblPr>
        <w:tblStyle w:val="a3"/>
        <w:tblW w:w="0" w:type="auto"/>
        <w:tblInd w:w="420" w:type="dxa"/>
        <w:tblLook w:val="04A0" w:firstRow="1" w:lastRow="0" w:firstColumn="1" w:lastColumn="0" w:noHBand="0" w:noVBand="1"/>
      </w:tblPr>
      <w:tblGrid>
        <w:gridCol w:w="660"/>
        <w:gridCol w:w="4386"/>
        <w:gridCol w:w="4276"/>
      </w:tblGrid>
      <w:tr w:rsidR="00F958AC" w:rsidRPr="008D28DD" w14:paraId="7495525D" w14:textId="77777777" w:rsidTr="00C54026">
        <w:tc>
          <w:tcPr>
            <w:tcW w:w="676" w:type="dxa"/>
          </w:tcPr>
          <w:p w14:paraId="69FEB8E7" w14:textId="77777777" w:rsidR="00EA21BE" w:rsidRPr="008D28DD" w:rsidRDefault="00EA21BE" w:rsidP="00363785">
            <w:pPr>
              <w:jc w:val="center"/>
              <w:rPr>
                <w:color w:val="000000" w:themeColor="text1"/>
                <w:szCs w:val="21"/>
              </w:rPr>
            </w:pPr>
            <w:r w:rsidRPr="008D28DD">
              <w:rPr>
                <w:rFonts w:hint="eastAsia"/>
                <w:color w:val="000000" w:themeColor="text1"/>
                <w:szCs w:val="21"/>
              </w:rPr>
              <w:t>時配</w:t>
            </w:r>
          </w:p>
        </w:tc>
        <w:tc>
          <w:tcPr>
            <w:tcW w:w="4139" w:type="dxa"/>
          </w:tcPr>
          <w:p w14:paraId="6C0874B2" w14:textId="77777777" w:rsidR="00EA21BE" w:rsidRPr="008D28DD" w:rsidRDefault="00EA21BE" w:rsidP="00363785">
            <w:pPr>
              <w:jc w:val="center"/>
              <w:rPr>
                <w:color w:val="000000" w:themeColor="text1"/>
                <w:szCs w:val="21"/>
              </w:rPr>
            </w:pPr>
            <w:r w:rsidRPr="008D28DD">
              <w:rPr>
                <w:rFonts w:hint="eastAsia"/>
                <w:color w:val="000000" w:themeColor="text1"/>
                <w:szCs w:val="21"/>
              </w:rPr>
              <w:t>学習活動と内容</w:t>
            </w:r>
          </w:p>
        </w:tc>
        <w:tc>
          <w:tcPr>
            <w:tcW w:w="4501" w:type="dxa"/>
          </w:tcPr>
          <w:p w14:paraId="1B71B765" w14:textId="77777777" w:rsidR="00EA21BE" w:rsidRPr="008D28DD" w:rsidRDefault="00C01B42" w:rsidP="00C01B42">
            <w:pPr>
              <w:jc w:val="center"/>
              <w:rPr>
                <w:color w:val="000000" w:themeColor="text1"/>
                <w:szCs w:val="21"/>
              </w:rPr>
            </w:pPr>
            <w:r w:rsidRPr="008D28DD">
              <w:rPr>
                <w:rFonts w:hint="eastAsia"/>
                <w:color w:val="000000" w:themeColor="text1"/>
                <w:szCs w:val="21"/>
              </w:rPr>
              <w:t>指導上の留意点（○支援　◆</w:t>
            </w:r>
            <w:r w:rsidR="00EA21BE" w:rsidRPr="008D28DD">
              <w:rPr>
                <w:rFonts w:hint="eastAsia"/>
                <w:color w:val="000000" w:themeColor="text1"/>
                <w:szCs w:val="21"/>
              </w:rPr>
              <w:t>評価</w:t>
            </w:r>
            <w:r w:rsidRPr="008D28DD">
              <w:rPr>
                <w:rFonts w:hint="eastAsia"/>
                <w:color w:val="000000" w:themeColor="text1"/>
                <w:szCs w:val="21"/>
              </w:rPr>
              <w:t>）</w:t>
            </w:r>
          </w:p>
        </w:tc>
      </w:tr>
      <w:tr w:rsidR="00F958AC" w:rsidRPr="008D28DD" w14:paraId="1176D4A8" w14:textId="77777777" w:rsidTr="00C54026">
        <w:trPr>
          <w:trHeight w:val="58"/>
        </w:trPr>
        <w:tc>
          <w:tcPr>
            <w:tcW w:w="676" w:type="dxa"/>
          </w:tcPr>
          <w:p w14:paraId="1F85AE3A" w14:textId="77777777" w:rsidR="00EA21BE" w:rsidRPr="008D28DD" w:rsidRDefault="000B4A9B" w:rsidP="00700275">
            <w:pPr>
              <w:jc w:val="center"/>
              <w:rPr>
                <w:color w:val="000000" w:themeColor="text1"/>
                <w:szCs w:val="21"/>
              </w:rPr>
            </w:pPr>
            <w:r w:rsidRPr="008D28DD">
              <w:rPr>
                <w:rFonts w:hint="eastAsia"/>
                <w:color w:val="000000" w:themeColor="text1"/>
                <w:szCs w:val="21"/>
              </w:rPr>
              <w:t>２</w:t>
            </w:r>
          </w:p>
          <w:p w14:paraId="6679A509" w14:textId="78E617DC" w:rsidR="00FC2B90" w:rsidRDefault="00FC2B90" w:rsidP="001D68B2">
            <w:pPr>
              <w:rPr>
                <w:color w:val="000000" w:themeColor="text1"/>
                <w:szCs w:val="21"/>
              </w:rPr>
            </w:pPr>
          </w:p>
          <w:p w14:paraId="2E2E38D3" w14:textId="77777777" w:rsidR="00B7290F" w:rsidRPr="008D28DD" w:rsidRDefault="00B7290F" w:rsidP="001D68B2">
            <w:pPr>
              <w:rPr>
                <w:color w:val="000000" w:themeColor="text1"/>
                <w:szCs w:val="21"/>
              </w:rPr>
            </w:pPr>
          </w:p>
          <w:p w14:paraId="63BD2C6C" w14:textId="77777777" w:rsidR="00481C2F" w:rsidRPr="008D28DD" w:rsidRDefault="000017A9" w:rsidP="00700275">
            <w:pPr>
              <w:jc w:val="center"/>
              <w:rPr>
                <w:color w:val="000000" w:themeColor="text1"/>
                <w:szCs w:val="21"/>
              </w:rPr>
            </w:pPr>
            <w:r w:rsidRPr="008D28DD">
              <w:rPr>
                <w:rFonts w:hint="eastAsia"/>
                <w:color w:val="000000" w:themeColor="text1"/>
                <w:szCs w:val="21"/>
              </w:rPr>
              <w:lastRenderedPageBreak/>
              <w:t>３</w:t>
            </w:r>
          </w:p>
          <w:p w14:paraId="6B5E297C" w14:textId="77777777" w:rsidR="00481C2F" w:rsidRPr="008D28DD" w:rsidRDefault="00481C2F" w:rsidP="001D68B2">
            <w:pPr>
              <w:rPr>
                <w:color w:val="000000" w:themeColor="text1"/>
                <w:szCs w:val="21"/>
              </w:rPr>
            </w:pPr>
          </w:p>
          <w:p w14:paraId="166A7CBA" w14:textId="77777777" w:rsidR="00481C2F" w:rsidRPr="008D28DD" w:rsidRDefault="00481C2F" w:rsidP="001D68B2">
            <w:pPr>
              <w:rPr>
                <w:color w:val="000000" w:themeColor="text1"/>
                <w:szCs w:val="21"/>
              </w:rPr>
            </w:pPr>
          </w:p>
          <w:p w14:paraId="0E3F96A8" w14:textId="77777777" w:rsidR="00481C2F" w:rsidRPr="008D28DD" w:rsidRDefault="00481C2F" w:rsidP="001D68B2">
            <w:pPr>
              <w:rPr>
                <w:color w:val="000000" w:themeColor="text1"/>
                <w:szCs w:val="21"/>
              </w:rPr>
            </w:pPr>
          </w:p>
          <w:p w14:paraId="38836F84" w14:textId="77777777" w:rsidR="00481C2F" w:rsidRPr="008D28DD" w:rsidRDefault="00481C2F" w:rsidP="001D68B2">
            <w:pPr>
              <w:rPr>
                <w:color w:val="000000" w:themeColor="text1"/>
                <w:szCs w:val="21"/>
              </w:rPr>
            </w:pPr>
          </w:p>
          <w:p w14:paraId="2559F58B" w14:textId="77777777" w:rsidR="00D2766F" w:rsidRPr="008D28DD" w:rsidRDefault="00D2766F" w:rsidP="00700275">
            <w:pPr>
              <w:jc w:val="center"/>
              <w:rPr>
                <w:color w:val="000000" w:themeColor="text1"/>
                <w:szCs w:val="21"/>
              </w:rPr>
            </w:pPr>
          </w:p>
          <w:p w14:paraId="072DA021" w14:textId="77777777" w:rsidR="00D2766F" w:rsidRPr="008D28DD" w:rsidRDefault="00D2766F" w:rsidP="00700275">
            <w:pPr>
              <w:jc w:val="center"/>
              <w:rPr>
                <w:color w:val="000000" w:themeColor="text1"/>
                <w:szCs w:val="21"/>
              </w:rPr>
            </w:pPr>
          </w:p>
          <w:p w14:paraId="7C64C22A" w14:textId="45C59D68" w:rsidR="00FC3511" w:rsidRDefault="00FC3511" w:rsidP="00700275">
            <w:pPr>
              <w:jc w:val="center"/>
              <w:rPr>
                <w:color w:val="000000" w:themeColor="text1"/>
                <w:szCs w:val="21"/>
              </w:rPr>
            </w:pPr>
          </w:p>
          <w:p w14:paraId="49347506" w14:textId="77777777" w:rsidR="00B34570" w:rsidRPr="008D28DD" w:rsidRDefault="00B34570" w:rsidP="00700275">
            <w:pPr>
              <w:jc w:val="center"/>
              <w:rPr>
                <w:color w:val="000000" w:themeColor="text1"/>
                <w:szCs w:val="21"/>
              </w:rPr>
            </w:pPr>
          </w:p>
          <w:p w14:paraId="4079BD98" w14:textId="77777777" w:rsidR="006F5E49" w:rsidRPr="008D28DD" w:rsidRDefault="006F5E49" w:rsidP="00700275">
            <w:pPr>
              <w:jc w:val="center"/>
              <w:rPr>
                <w:color w:val="000000" w:themeColor="text1"/>
                <w:szCs w:val="21"/>
              </w:rPr>
            </w:pPr>
          </w:p>
          <w:p w14:paraId="196B3F45" w14:textId="7AE8BC2B" w:rsidR="00481C2F" w:rsidRPr="008D28DD" w:rsidRDefault="000017A9" w:rsidP="00770154">
            <w:pPr>
              <w:ind w:firstLineChars="50" w:firstLine="105"/>
              <w:rPr>
                <w:color w:val="000000" w:themeColor="text1"/>
                <w:szCs w:val="21"/>
              </w:rPr>
            </w:pPr>
            <w:r w:rsidRPr="008D28DD">
              <w:rPr>
                <w:rFonts w:hint="eastAsia"/>
                <w:color w:val="000000" w:themeColor="text1"/>
                <w:szCs w:val="21"/>
              </w:rPr>
              <w:t>２</w:t>
            </w:r>
          </w:p>
          <w:p w14:paraId="426705BF" w14:textId="77777777" w:rsidR="00700275" w:rsidRPr="008D28DD" w:rsidRDefault="00700275" w:rsidP="001D68B2">
            <w:pPr>
              <w:rPr>
                <w:color w:val="000000" w:themeColor="text1"/>
                <w:szCs w:val="21"/>
              </w:rPr>
            </w:pPr>
          </w:p>
          <w:p w14:paraId="05543566" w14:textId="082EE562" w:rsidR="00700275" w:rsidRDefault="00700275" w:rsidP="001D68B2">
            <w:pPr>
              <w:rPr>
                <w:color w:val="000000" w:themeColor="text1"/>
                <w:szCs w:val="21"/>
              </w:rPr>
            </w:pPr>
          </w:p>
          <w:p w14:paraId="0A2296DA" w14:textId="45E66A4C" w:rsidR="00AA3B2F" w:rsidRDefault="00AA3B2F" w:rsidP="001D68B2">
            <w:pPr>
              <w:rPr>
                <w:color w:val="000000" w:themeColor="text1"/>
                <w:szCs w:val="21"/>
              </w:rPr>
            </w:pPr>
          </w:p>
          <w:p w14:paraId="3388C631" w14:textId="77777777" w:rsidR="00B34570" w:rsidRPr="008D28DD" w:rsidRDefault="00B34570" w:rsidP="001D68B2">
            <w:pPr>
              <w:rPr>
                <w:color w:val="000000" w:themeColor="text1"/>
                <w:szCs w:val="21"/>
              </w:rPr>
            </w:pPr>
          </w:p>
          <w:p w14:paraId="0A9148B3" w14:textId="6C8AABF3" w:rsidR="00DB549E" w:rsidRPr="008D28DD" w:rsidRDefault="00350422" w:rsidP="00700275">
            <w:pPr>
              <w:jc w:val="center"/>
              <w:rPr>
                <w:color w:val="000000" w:themeColor="text1"/>
                <w:szCs w:val="21"/>
              </w:rPr>
            </w:pPr>
            <w:r>
              <w:rPr>
                <w:rFonts w:hint="eastAsia"/>
                <w:color w:val="000000" w:themeColor="text1"/>
                <w:szCs w:val="21"/>
              </w:rPr>
              <w:t>３</w:t>
            </w:r>
          </w:p>
          <w:p w14:paraId="029EA8D0" w14:textId="77777777" w:rsidR="00DB549E" w:rsidRPr="008D28DD" w:rsidRDefault="00DB549E" w:rsidP="00700275">
            <w:pPr>
              <w:jc w:val="center"/>
              <w:rPr>
                <w:color w:val="000000" w:themeColor="text1"/>
                <w:szCs w:val="21"/>
              </w:rPr>
            </w:pPr>
          </w:p>
          <w:p w14:paraId="1BBEE65E" w14:textId="77777777" w:rsidR="00770154" w:rsidRPr="008D28DD" w:rsidRDefault="00770154" w:rsidP="00700275">
            <w:pPr>
              <w:jc w:val="center"/>
              <w:rPr>
                <w:color w:val="000000" w:themeColor="text1"/>
                <w:szCs w:val="21"/>
              </w:rPr>
            </w:pPr>
          </w:p>
          <w:p w14:paraId="05985D7A" w14:textId="77777777" w:rsidR="00770154" w:rsidRPr="008D28DD" w:rsidRDefault="00770154" w:rsidP="00700275">
            <w:pPr>
              <w:jc w:val="center"/>
              <w:rPr>
                <w:color w:val="000000" w:themeColor="text1"/>
                <w:szCs w:val="21"/>
              </w:rPr>
            </w:pPr>
          </w:p>
          <w:p w14:paraId="4146B3B6" w14:textId="5BDE754B" w:rsidR="00770154" w:rsidRPr="008D28DD" w:rsidRDefault="00350422" w:rsidP="00700275">
            <w:pPr>
              <w:jc w:val="center"/>
              <w:rPr>
                <w:color w:val="000000" w:themeColor="text1"/>
                <w:szCs w:val="21"/>
              </w:rPr>
            </w:pPr>
            <w:r>
              <w:rPr>
                <w:rFonts w:hint="eastAsia"/>
                <w:color w:val="000000" w:themeColor="text1"/>
                <w:szCs w:val="21"/>
              </w:rPr>
              <w:t>１０</w:t>
            </w:r>
          </w:p>
          <w:p w14:paraId="50693544" w14:textId="77777777" w:rsidR="00770154" w:rsidRPr="008D28DD" w:rsidRDefault="00770154" w:rsidP="00700275">
            <w:pPr>
              <w:jc w:val="center"/>
              <w:rPr>
                <w:color w:val="000000" w:themeColor="text1"/>
                <w:szCs w:val="21"/>
              </w:rPr>
            </w:pPr>
          </w:p>
          <w:p w14:paraId="6F2D5DF9" w14:textId="77777777" w:rsidR="00770154" w:rsidRPr="008D28DD" w:rsidRDefault="00770154" w:rsidP="00700275">
            <w:pPr>
              <w:jc w:val="center"/>
              <w:rPr>
                <w:color w:val="000000" w:themeColor="text1"/>
                <w:szCs w:val="21"/>
              </w:rPr>
            </w:pPr>
          </w:p>
          <w:p w14:paraId="3A7B055B" w14:textId="77777777" w:rsidR="00770154" w:rsidRPr="008D28DD" w:rsidRDefault="00770154" w:rsidP="00700275">
            <w:pPr>
              <w:jc w:val="center"/>
              <w:rPr>
                <w:color w:val="000000" w:themeColor="text1"/>
                <w:szCs w:val="21"/>
              </w:rPr>
            </w:pPr>
          </w:p>
          <w:p w14:paraId="1C893D1E" w14:textId="77777777" w:rsidR="00770154" w:rsidRPr="008D28DD" w:rsidRDefault="00770154" w:rsidP="00700275">
            <w:pPr>
              <w:jc w:val="center"/>
              <w:rPr>
                <w:color w:val="000000" w:themeColor="text1"/>
                <w:szCs w:val="21"/>
              </w:rPr>
            </w:pPr>
          </w:p>
          <w:p w14:paraId="57FA5F32" w14:textId="77777777" w:rsidR="00770154" w:rsidRPr="008D28DD" w:rsidRDefault="00770154" w:rsidP="00700275">
            <w:pPr>
              <w:jc w:val="center"/>
              <w:rPr>
                <w:color w:val="000000" w:themeColor="text1"/>
                <w:szCs w:val="21"/>
              </w:rPr>
            </w:pPr>
          </w:p>
          <w:p w14:paraId="3B22DCF4" w14:textId="77777777" w:rsidR="00770154" w:rsidRPr="008D28DD" w:rsidRDefault="00770154" w:rsidP="00700275">
            <w:pPr>
              <w:jc w:val="center"/>
              <w:rPr>
                <w:color w:val="000000" w:themeColor="text1"/>
                <w:szCs w:val="21"/>
              </w:rPr>
            </w:pPr>
          </w:p>
          <w:p w14:paraId="438343AC" w14:textId="77777777" w:rsidR="00770154" w:rsidRPr="008D28DD" w:rsidRDefault="00770154" w:rsidP="00700275">
            <w:pPr>
              <w:jc w:val="center"/>
              <w:rPr>
                <w:color w:val="000000" w:themeColor="text1"/>
                <w:szCs w:val="21"/>
              </w:rPr>
            </w:pPr>
          </w:p>
          <w:p w14:paraId="1DC7FED2" w14:textId="77777777" w:rsidR="00770154" w:rsidRPr="008D28DD" w:rsidRDefault="00770154" w:rsidP="00700275">
            <w:pPr>
              <w:jc w:val="center"/>
              <w:rPr>
                <w:color w:val="000000" w:themeColor="text1"/>
                <w:szCs w:val="21"/>
              </w:rPr>
            </w:pPr>
          </w:p>
          <w:p w14:paraId="1C876FE5" w14:textId="77777777" w:rsidR="00770154" w:rsidRPr="008D28DD" w:rsidRDefault="00770154" w:rsidP="00700275">
            <w:pPr>
              <w:jc w:val="center"/>
              <w:rPr>
                <w:color w:val="000000" w:themeColor="text1"/>
                <w:szCs w:val="21"/>
              </w:rPr>
            </w:pPr>
          </w:p>
          <w:p w14:paraId="12DC611C" w14:textId="77777777" w:rsidR="00770154" w:rsidRPr="008D28DD" w:rsidRDefault="00770154" w:rsidP="00700275">
            <w:pPr>
              <w:jc w:val="center"/>
              <w:rPr>
                <w:color w:val="000000" w:themeColor="text1"/>
                <w:szCs w:val="21"/>
              </w:rPr>
            </w:pPr>
          </w:p>
          <w:p w14:paraId="2B863C80" w14:textId="77777777" w:rsidR="00770154" w:rsidRPr="008D28DD" w:rsidRDefault="00770154" w:rsidP="00700275">
            <w:pPr>
              <w:jc w:val="center"/>
              <w:rPr>
                <w:color w:val="000000" w:themeColor="text1"/>
                <w:szCs w:val="21"/>
              </w:rPr>
            </w:pPr>
          </w:p>
          <w:p w14:paraId="57CBBF5C" w14:textId="77777777" w:rsidR="00770154" w:rsidRPr="008D28DD" w:rsidRDefault="00770154" w:rsidP="00700275">
            <w:pPr>
              <w:jc w:val="center"/>
              <w:rPr>
                <w:color w:val="000000" w:themeColor="text1"/>
                <w:szCs w:val="21"/>
              </w:rPr>
            </w:pPr>
          </w:p>
          <w:p w14:paraId="3E79037D" w14:textId="77777777" w:rsidR="00770154" w:rsidRPr="008D28DD" w:rsidRDefault="00770154" w:rsidP="00700275">
            <w:pPr>
              <w:jc w:val="center"/>
              <w:rPr>
                <w:color w:val="000000" w:themeColor="text1"/>
                <w:szCs w:val="21"/>
              </w:rPr>
            </w:pPr>
          </w:p>
          <w:p w14:paraId="4387AECC" w14:textId="77777777" w:rsidR="00770154" w:rsidRPr="008D28DD" w:rsidRDefault="00770154" w:rsidP="00700275">
            <w:pPr>
              <w:jc w:val="center"/>
              <w:rPr>
                <w:color w:val="000000" w:themeColor="text1"/>
                <w:szCs w:val="21"/>
              </w:rPr>
            </w:pPr>
          </w:p>
          <w:p w14:paraId="4749A086" w14:textId="77777777" w:rsidR="00770154" w:rsidRPr="008D28DD" w:rsidRDefault="00770154" w:rsidP="00700275">
            <w:pPr>
              <w:jc w:val="center"/>
              <w:rPr>
                <w:color w:val="000000" w:themeColor="text1"/>
                <w:szCs w:val="21"/>
              </w:rPr>
            </w:pPr>
          </w:p>
          <w:p w14:paraId="6EA01B67" w14:textId="77777777" w:rsidR="00770154" w:rsidRPr="008D28DD" w:rsidRDefault="00770154" w:rsidP="00700275">
            <w:pPr>
              <w:jc w:val="center"/>
              <w:rPr>
                <w:color w:val="000000" w:themeColor="text1"/>
                <w:szCs w:val="21"/>
              </w:rPr>
            </w:pPr>
          </w:p>
          <w:p w14:paraId="0F483FBF" w14:textId="77777777" w:rsidR="00770154" w:rsidRPr="008D28DD" w:rsidRDefault="00770154" w:rsidP="00700275">
            <w:pPr>
              <w:jc w:val="center"/>
              <w:rPr>
                <w:color w:val="000000" w:themeColor="text1"/>
                <w:szCs w:val="21"/>
              </w:rPr>
            </w:pPr>
          </w:p>
          <w:p w14:paraId="61C249A4" w14:textId="77777777" w:rsidR="00770154" w:rsidRPr="008D28DD" w:rsidRDefault="00770154" w:rsidP="00700275">
            <w:pPr>
              <w:jc w:val="center"/>
              <w:rPr>
                <w:color w:val="000000" w:themeColor="text1"/>
                <w:szCs w:val="21"/>
              </w:rPr>
            </w:pPr>
          </w:p>
          <w:p w14:paraId="4B8F2C69" w14:textId="77777777" w:rsidR="000017A9" w:rsidRPr="008D28DD" w:rsidRDefault="000017A9" w:rsidP="00700275">
            <w:pPr>
              <w:jc w:val="center"/>
              <w:rPr>
                <w:color w:val="000000" w:themeColor="text1"/>
                <w:szCs w:val="21"/>
              </w:rPr>
            </w:pPr>
          </w:p>
          <w:p w14:paraId="4EA787CB" w14:textId="77777777" w:rsidR="00960B12" w:rsidRPr="008D28DD" w:rsidRDefault="00960B12" w:rsidP="00700275">
            <w:pPr>
              <w:jc w:val="center"/>
              <w:rPr>
                <w:color w:val="000000" w:themeColor="text1"/>
                <w:szCs w:val="21"/>
              </w:rPr>
            </w:pPr>
          </w:p>
          <w:p w14:paraId="0C1153CF" w14:textId="77777777" w:rsidR="00960B12" w:rsidRPr="008D28DD" w:rsidRDefault="00960B12" w:rsidP="00700275">
            <w:pPr>
              <w:jc w:val="center"/>
              <w:rPr>
                <w:color w:val="000000" w:themeColor="text1"/>
                <w:szCs w:val="21"/>
              </w:rPr>
            </w:pPr>
          </w:p>
          <w:p w14:paraId="0FC8F69B" w14:textId="77777777" w:rsidR="00960B12" w:rsidRPr="008D28DD" w:rsidRDefault="00960B12" w:rsidP="00700275">
            <w:pPr>
              <w:jc w:val="center"/>
              <w:rPr>
                <w:color w:val="000000" w:themeColor="text1"/>
                <w:szCs w:val="21"/>
              </w:rPr>
            </w:pPr>
          </w:p>
          <w:p w14:paraId="2BA959F3" w14:textId="77777777" w:rsidR="000017A9" w:rsidRPr="008D28DD" w:rsidRDefault="000017A9" w:rsidP="00700275">
            <w:pPr>
              <w:jc w:val="center"/>
              <w:rPr>
                <w:color w:val="000000" w:themeColor="text1"/>
                <w:szCs w:val="21"/>
              </w:rPr>
            </w:pPr>
          </w:p>
          <w:p w14:paraId="1AEC7740" w14:textId="77777777" w:rsidR="00FA6D23" w:rsidRPr="008D28DD" w:rsidRDefault="00FA6D23" w:rsidP="00700275">
            <w:pPr>
              <w:jc w:val="center"/>
              <w:rPr>
                <w:color w:val="000000" w:themeColor="text1"/>
                <w:szCs w:val="21"/>
              </w:rPr>
            </w:pPr>
          </w:p>
          <w:p w14:paraId="7CA7A006" w14:textId="77777777" w:rsidR="00CC1A18" w:rsidRPr="008D28DD" w:rsidRDefault="00CC1A18" w:rsidP="00700275">
            <w:pPr>
              <w:jc w:val="center"/>
              <w:rPr>
                <w:color w:val="000000" w:themeColor="text1"/>
                <w:szCs w:val="21"/>
              </w:rPr>
            </w:pPr>
          </w:p>
          <w:p w14:paraId="45B2F4D9" w14:textId="77777777" w:rsidR="00B05D2B" w:rsidRDefault="00B05D2B" w:rsidP="00700275">
            <w:pPr>
              <w:jc w:val="center"/>
              <w:rPr>
                <w:color w:val="000000" w:themeColor="text1"/>
                <w:szCs w:val="21"/>
              </w:rPr>
            </w:pPr>
          </w:p>
          <w:p w14:paraId="7D680D9B" w14:textId="77777777" w:rsidR="00B05D2B" w:rsidRDefault="00B05D2B" w:rsidP="00700275">
            <w:pPr>
              <w:jc w:val="center"/>
              <w:rPr>
                <w:color w:val="000000" w:themeColor="text1"/>
                <w:szCs w:val="21"/>
              </w:rPr>
            </w:pPr>
          </w:p>
          <w:p w14:paraId="1BDEFF47" w14:textId="77777777" w:rsidR="00B05D2B" w:rsidRDefault="00B05D2B" w:rsidP="00700275">
            <w:pPr>
              <w:jc w:val="center"/>
              <w:rPr>
                <w:color w:val="000000" w:themeColor="text1"/>
                <w:szCs w:val="21"/>
              </w:rPr>
            </w:pPr>
          </w:p>
          <w:p w14:paraId="54F405F5" w14:textId="77777777" w:rsidR="00B05D2B" w:rsidRDefault="00B05D2B" w:rsidP="00700275">
            <w:pPr>
              <w:jc w:val="center"/>
              <w:rPr>
                <w:color w:val="000000" w:themeColor="text1"/>
                <w:szCs w:val="21"/>
              </w:rPr>
            </w:pPr>
          </w:p>
          <w:p w14:paraId="30956691" w14:textId="24243E62" w:rsidR="00B05D2B" w:rsidRDefault="00B05D2B" w:rsidP="00700275">
            <w:pPr>
              <w:jc w:val="center"/>
              <w:rPr>
                <w:color w:val="000000" w:themeColor="text1"/>
                <w:szCs w:val="21"/>
              </w:rPr>
            </w:pPr>
          </w:p>
          <w:p w14:paraId="1D79F944" w14:textId="6B5C5A00" w:rsidR="008749C4" w:rsidRDefault="008749C4" w:rsidP="00700275">
            <w:pPr>
              <w:jc w:val="center"/>
              <w:rPr>
                <w:color w:val="000000" w:themeColor="text1"/>
                <w:szCs w:val="21"/>
              </w:rPr>
            </w:pPr>
          </w:p>
          <w:p w14:paraId="50F5A9F6" w14:textId="7B8614DC" w:rsidR="008749C4" w:rsidRDefault="008749C4" w:rsidP="00700275">
            <w:pPr>
              <w:jc w:val="center"/>
              <w:rPr>
                <w:color w:val="000000" w:themeColor="text1"/>
                <w:szCs w:val="21"/>
              </w:rPr>
            </w:pPr>
          </w:p>
          <w:p w14:paraId="61DB3B99" w14:textId="328A4A34" w:rsidR="008749C4" w:rsidRDefault="008749C4" w:rsidP="00700275">
            <w:pPr>
              <w:jc w:val="center"/>
              <w:rPr>
                <w:color w:val="000000" w:themeColor="text1"/>
                <w:szCs w:val="21"/>
              </w:rPr>
            </w:pPr>
          </w:p>
          <w:p w14:paraId="7E4D7CC3" w14:textId="7DB836CD" w:rsidR="008749C4" w:rsidRDefault="008749C4" w:rsidP="00700275">
            <w:pPr>
              <w:jc w:val="center"/>
              <w:rPr>
                <w:color w:val="000000" w:themeColor="text1"/>
                <w:szCs w:val="21"/>
              </w:rPr>
            </w:pPr>
          </w:p>
          <w:p w14:paraId="1F1B6151" w14:textId="78712A3A" w:rsidR="008749C4" w:rsidRDefault="008749C4" w:rsidP="00700275">
            <w:pPr>
              <w:jc w:val="center"/>
              <w:rPr>
                <w:color w:val="000000" w:themeColor="text1"/>
                <w:szCs w:val="21"/>
              </w:rPr>
            </w:pPr>
          </w:p>
          <w:p w14:paraId="286DF00D" w14:textId="1C9EFBAA" w:rsidR="008749C4" w:rsidRDefault="008749C4" w:rsidP="00700275">
            <w:pPr>
              <w:jc w:val="center"/>
              <w:rPr>
                <w:color w:val="000000" w:themeColor="text1"/>
                <w:szCs w:val="21"/>
              </w:rPr>
            </w:pPr>
          </w:p>
          <w:p w14:paraId="1A29738A" w14:textId="43423340" w:rsidR="008749C4" w:rsidRDefault="008749C4" w:rsidP="00700275">
            <w:pPr>
              <w:jc w:val="center"/>
              <w:rPr>
                <w:color w:val="000000" w:themeColor="text1"/>
                <w:szCs w:val="21"/>
              </w:rPr>
            </w:pPr>
          </w:p>
          <w:p w14:paraId="5DB4E7FA" w14:textId="003457D6" w:rsidR="008749C4" w:rsidRDefault="008749C4" w:rsidP="00700275">
            <w:pPr>
              <w:jc w:val="center"/>
              <w:rPr>
                <w:color w:val="000000" w:themeColor="text1"/>
                <w:szCs w:val="21"/>
              </w:rPr>
            </w:pPr>
          </w:p>
          <w:p w14:paraId="731A6370" w14:textId="5665B074" w:rsidR="008749C4" w:rsidRDefault="008749C4" w:rsidP="00700275">
            <w:pPr>
              <w:jc w:val="center"/>
              <w:rPr>
                <w:color w:val="000000" w:themeColor="text1"/>
                <w:szCs w:val="21"/>
              </w:rPr>
            </w:pPr>
          </w:p>
          <w:p w14:paraId="162F489B" w14:textId="77777777" w:rsidR="008749C4" w:rsidRDefault="008749C4" w:rsidP="00700275">
            <w:pPr>
              <w:jc w:val="center"/>
              <w:rPr>
                <w:color w:val="000000" w:themeColor="text1"/>
                <w:szCs w:val="21"/>
              </w:rPr>
            </w:pPr>
          </w:p>
          <w:p w14:paraId="5A21F231" w14:textId="77777777" w:rsidR="008749C4" w:rsidRDefault="008749C4" w:rsidP="00700275">
            <w:pPr>
              <w:jc w:val="center"/>
              <w:rPr>
                <w:color w:val="000000" w:themeColor="text1"/>
                <w:szCs w:val="21"/>
              </w:rPr>
            </w:pPr>
          </w:p>
          <w:p w14:paraId="55AFF61E" w14:textId="77777777" w:rsidR="008749C4" w:rsidRDefault="008749C4" w:rsidP="00700275">
            <w:pPr>
              <w:jc w:val="center"/>
              <w:rPr>
                <w:color w:val="000000" w:themeColor="text1"/>
                <w:szCs w:val="21"/>
              </w:rPr>
            </w:pPr>
          </w:p>
          <w:p w14:paraId="6E8C84FE" w14:textId="79B3CD03" w:rsidR="00700275" w:rsidRDefault="00700275" w:rsidP="00700275">
            <w:pPr>
              <w:jc w:val="center"/>
              <w:rPr>
                <w:color w:val="000000" w:themeColor="text1"/>
                <w:szCs w:val="21"/>
              </w:rPr>
            </w:pPr>
          </w:p>
          <w:p w14:paraId="01CCD452" w14:textId="29F9F461" w:rsidR="00B65375" w:rsidRDefault="00B65375" w:rsidP="00700275">
            <w:pPr>
              <w:jc w:val="center"/>
              <w:rPr>
                <w:color w:val="000000" w:themeColor="text1"/>
                <w:szCs w:val="21"/>
              </w:rPr>
            </w:pPr>
          </w:p>
          <w:p w14:paraId="7520F59E" w14:textId="0C7BB114" w:rsidR="00B65375" w:rsidRDefault="00B65375" w:rsidP="00700275">
            <w:pPr>
              <w:jc w:val="center"/>
              <w:rPr>
                <w:color w:val="000000" w:themeColor="text1"/>
                <w:szCs w:val="21"/>
              </w:rPr>
            </w:pPr>
          </w:p>
          <w:p w14:paraId="0044F75B" w14:textId="70D1FC2D" w:rsidR="00B65375" w:rsidRDefault="00B65375" w:rsidP="00700275">
            <w:pPr>
              <w:jc w:val="center"/>
              <w:rPr>
                <w:color w:val="000000" w:themeColor="text1"/>
                <w:szCs w:val="21"/>
              </w:rPr>
            </w:pPr>
          </w:p>
          <w:p w14:paraId="42C44B4D" w14:textId="7F89A20F" w:rsidR="00B65375" w:rsidRDefault="00B65375" w:rsidP="00700275">
            <w:pPr>
              <w:jc w:val="center"/>
              <w:rPr>
                <w:color w:val="000000" w:themeColor="text1"/>
                <w:szCs w:val="21"/>
              </w:rPr>
            </w:pPr>
          </w:p>
          <w:p w14:paraId="5E1B1887" w14:textId="5088CF47" w:rsidR="00B65375" w:rsidRDefault="00B65375" w:rsidP="00700275">
            <w:pPr>
              <w:jc w:val="center"/>
              <w:rPr>
                <w:color w:val="000000" w:themeColor="text1"/>
                <w:szCs w:val="21"/>
              </w:rPr>
            </w:pPr>
          </w:p>
          <w:p w14:paraId="2B84C7A3" w14:textId="1FEB80D3" w:rsidR="00B65375" w:rsidRDefault="00B65375" w:rsidP="00700275">
            <w:pPr>
              <w:jc w:val="center"/>
              <w:rPr>
                <w:color w:val="000000" w:themeColor="text1"/>
                <w:szCs w:val="21"/>
              </w:rPr>
            </w:pPr>
          </w:p>
          <w:p w14:paraId="28B9D281" w14:textId="7BCD6D03" w:rsidR="00B65375" w:rsidRDefault="00B65375" w:rsidP="00700275">
            <w:pPr>
              <w:jc w:val="center"/>
              <w:rPr>
                <w:color w:val="000000" w:themeColor="text1"/>
                <w:szCs w:val="21"/>
              </w:rPr>
            </w:pPr>
          </w:p>
          <w:p w14:paraId="12DBF73E" w14:textId="1BA8AF69" w:rsidR="00B65375" w:rsidRDefault="00B65375" w:rsidP="00700275">
            <w:pPr>
              <w:jc w:val="center"/>
              <w:rPr>
                <w:color w:val="000000" w:themeColor="text1"/>
                <w:szCs w:val="21"/>
              </w:rPr>
            </w:pPr>
          </w:p>
          <w:p w14:paraId="6B49DCF9" w14:textId="77777777" w:rsidR="00B65375" w:rsidRPr="008D28DD" w:rsidRDefault="00B65375" w:rsidP="00700275">
            <w:pPr>
              <w:jc w:val="center"/>
              <w:rPr>
                <w:color w:val="000000" w:themeColor="text1"/>
                <w:szCs w:val="21"/>
              </w:rPr>
            </w:pPr>
          </w:p>
          <w:p w14:paraId="1FD6E695" w14:textId="3F0BBB01" w:rsidR="00700275" w:rsidRPr="008D28DD" w:rsidRDefault="00350422" w:rsidP="00700275">
            <w:pPr>
              <w:jc w:val="center"/>
              <w:rPr>
                <w:color w:val="000000" w:themeColor="text1"/>
                <w:szCs w:val="21"/>
              </w:rPr>
            </w:pPr>
            <w:r>
              <w:rPr>
                <w:rFonts w:hint="eastAsia"/>
                <w:color w:val="000000" w:themeColor="text1"/>
                <w:szCs w:val="21"/>
              </w:rPr>
              <w:t>１０</w:t>
            </w:r>
          </w:p>
          <w:p w14:paraId="1258A199" w14:textId="77777777" w:rsidR="000B4A9B" w:rsidRPr="008D28DD" w:rsidRDefault="000B4A9B" w:rsidP="00700275">
            <w:pPr>
              <w:jc w:val="center"/>
              <w:rPr>
                <w:color w:val="000000" w:themeColor="text1"/>
                <w:szCs w:val="21"/>
              </w:rPr>
            </w:pPr>
          </w:p>
          <w:p w14:paraId="6D3C1849" w14:textId="77777777" w:rsidR="00700275" w:rsidRPr="008D28DD" w:rsidRDefault="00700275" w:rsidP="00700275">
            <w:pPr>
              <w:jc w:val="center"/>
              <w:rPr>
                <w:color w:val="000000" w:themeColor="text1"/>
                <w:szCs w:val="21"/>
              </w:rPr>
            </w:pPr>
          </w:p>
          <w:p w14:paraId="357CA115" w14:textId="77777777" w:rsidR="000B4A9B" w:rsidRPr="008D28DD" w:rsidRDefault="000B4A9B" w:rsidP="00700275">
            <w:pPr>
              <w:jc w:val="center"/>
              <w:rPr>
                <w:color w:val="000000" w:themeColor="text1"/>
                <w:szCs w:val="21"/>
              </w:rPr>
            </w:pPr>
          </w:p>
          <w:p w14:paraId="093C6026" w14:textId="77777777" w:rsidR="00DE6F89" w:rsidRPr="008D28DD" w:rsidRDefault="00DE6F89" w:rsidP="00700275">
            <w:pPr>
              <w:jc w:val="center"/>
              <w:rPr>
                <w:color w:val="000000" w:themeColor="text1"/>
                <w:szCs w:val="21"/>
              </w:rPr>
            </w:pPr>
          </w:p>
          <w:p w14:paraId="6C414A26" w14:textId="77777777" w:rsidR="00047150" w:rsidRPr="008D28DD" w:rsidRDefault="00047150" w:rsidP="00700275">
            <w:pPr>
              <w:jc w:val="center"/>
              <w:rPr>
                <w:color w:val="000000" w:themeColor="text1"/>
                <w:szCs w:val="21"/>
              </w:rPr>
            </w:pPr>
          </w:p>
          <w:p w14:paraId="1FC6846D" w14:textId="77777777" w:rsidR="00DF7BDE" w:rsidRPr="008D28DD" w:rsidRDefault="00DF7BDE" w:rsidP="00700275">
            <w:pPr>
              <w:jc w:val="center"/>
              <w:rPr>
                <w:color w:val="000000" w:themeColor="text1"/>
                <w:szCs w:val="21"/>
              </w:rPr>
            </w:pPr>
          </w:p>
          <w:p w14:paraId="1DD2FD60" w14:textId="77777777" w:rsidR="005A550A" w:rsidRPr="008D28DD" w:rsidRDefault="005A550A" w:rsidP="00700275">
            <w:pPr>
              <w:jc w:val="center"/>
              <w:rPr>
                <w:color w:val="000000" w:themeColor="text1"/>
                <w:szCs w:val="21"/>
              </w:rPr>
            </w:pPr>
          </w:p>
          <w:p w14:paraId="424F130F" w14:textId="77777777" w:rsidR="005A550A" w:rsidRPr="008D28DD" w:rsidRDefault="005A550A" w:rsidP="00700275">
            <w:pPr>
              <w:jc w:val="center"/>
              <w:rPr>
                <w:color w:val="000000" w:themeColor="text1"/>
                <w:szCs w:val="21"/>
              </w:rPr>
            </w:pPr>
          </w:p>
          <w:p w14:paraId="6E9AEF5A" w14:textId="77777777" w:rsidR="005A550A" w:rsidRPr="008D28DD" w:rsidRDefault="005A550A" w:rsidP="00700275">
            <w:pPr>
              <w:jc w:val="center"/>
              <w:rPr>
                <w:color w:val="000000" w:themeColor="text1"/>
                <w:szCs w:val="21"/>
              </w:rPr>
            </w:pPr>
          </w:p>
          <w:p w14:paraId="48DD45C8" w14:textId="77777777" w:rsidR="005A550A" w:rsidRPr="008D28DD" w:rsidRDefault="005A550A" w:rsidP="00700275">
            <w:pPr>
              <w:jc w:val="center"/>
              <w:rPr>
                <w:color w:val="000000" w:themeColor="text1"/>
                <w:szCs w:val="21"/>
              </w:rPr>
            </w:pPr>
          </w:p>
          <w:p w14:paraId="6BCAEDAF" w14:textId="77777777" w:rsidR="005A550A" w:rsidRPr="008D28DD" w:rsidRDefault="005A550A" w:rsidP="00700275">
            <w:pPr>
              <w:jc w:val="center"/>
              <w:rPr>
                <w:color w:val="000000" w:themeColor="text1"/>
                <w:szCs w:val="21"/>
              </w:rPr>
            </w:pPr>
          </w:p>
          <w:p w14:paraId="630D3F38" w14:textId="77777777" w:rsidR="005A550A" w:rsidRPr="008D28DD" w:rsidRDefault="005A550A" w:rsidP="00700275">
            <w:pPr>
              <w:jc w:val="center"/>
              <w:rPr>
                <w:color w:val="000000" w:themeColor="text1"/>
                <w:szCs w:val="21"/>
              </w:rPr>
            </w:pPr>
          </w:p>
          <w:p w14:paraId="0E3F2FDF" w14:textId="77777777" w:rsidR="005A550A" w:rsidRPr="008D28DD" w:rsidRDefault="005A550A" w:rsidP="00700275">
            <w:pPr>
              <w:jc w:val="center"/>
              <w:rPr>
                <w:color w:val="000000" w:themeColor="text1"/>
                <w:szCs w:val="21"/>
              </w:rPr>
            </w:pPr>
          </w:p>
          <w:p w14:paraId="291C4066" w14:textId="77777777" w:rsidR="005A550A" w:rsidRPr="008D28DD" w:rsidRDefault="005A550A" w:rsidP="00700275">
            <w:pPr>
              <w:jc w:val="center"/>
              <w:rPr>
                <w:color w:val="000000" w:themeColor="text1"/>
                <w:szCs w:val="21"/>
              </w:rPr>
            </w:pPr>
          </w:p>
          <w:p w14:paraId="3BDF6059" w14:textId="77777777" w:rsidR="005A550A" w:rsidRPr="008D28DD" w:rsidRDefault="005A550A" w:rsidP="00700275">
            <w:pPr>
              <w:jc w:val="center"/>
              <w:rPr>
                <w:color w:val="000000" w:themeColor="text1"/>
                <w:szCs w:val="21"/>
              </w:rPr>
            </w:pPr>
          </w:p>
          <w:p w14:paraId="03800144" w14:textId="77777777" w:rsidR="005A550A" w:rsidRPr="008D28DD" w:rsidRDefault="005A550A" w:rsidP="00700275">
            <w:pPr>
              <w:jc w:val="center"/>
              <w:rPr>
                <w:color w:val="000000" w:themeColor="text1"/>
                <w:szCs w:val="21"/>
              </w:rPr>
            </w:pPr>
          </w:p>
          <w:p w14:paraId="60BD3364" w14:textId="77777777" w:rsidR="005A550A" w:rsidRPr="008D28DD" w:rsidRDefault="005A550A" w:rsidP="00700275">
            <w:pPr>
              <w:jc w:val="center"/>
              <w:rPr>
                <w:color w:val="000000" w:themeColor="text1"/>
                <w:szCs w:val="21"/>
              </w:rPr>
            </w:pPr>
          </w:p>
          <w:p w14:paraId="55696B2E" w14:textId="77777777" w:rsidR="005A550A" w:rsidRPr="008D28DD" w:rsidRDefault="005A550A" w:rsidP="00700275">
            <w:pPr>
              <w:jc w:val="center"/>
              <w:rPr>
                <w:color w:val="000000" w:themeColor="text1"/>
                <w:szCs w:val="21"/>
              </w:rPr>
            </w:pPr>
          </w:p>
          <w:p w14:paraId="4841941C" w14:textId="77777777" w:rsidR="005A550A" w:rsidRPr="008D28DD" w:rsidRDefault="005A550A" w:rsidP="00700275">
            <w:pPr>
              <w:jc w:val="center"/>
              <w:rPr>
                <w:color w:val="000000" w:themeColor="text1"/>
                <w:szCs w:val="21"/>
              </w:rPr>
            </w:pPr>
          </w:p>
          <w:p w14:paraId="16DBCC31" w14:textId="77777777" w:rsidR="00DF7BDE" w:rsidRPr="008D28DD" w:rsidRDefault="00DF7BDE" w:rsidP="00700275">
            <w:pPr>
              <w:jc w:val="center"/>
              <w:rPr>
                <w:color w:val="000000" w:themeColor="text1"/>
                <w:szCs w:val="21"/>
              </w:rPr>
            </w:pPr>
          </w:p>
          <w:p w14:paraId="09353B5C" w14:textId="77777777" w:rsidR="00CC451B" w:rsidRPr="008D28DD" w:rsidRDefault="00CC451B" w:rsidP="00700275">
            <w:pPr>
              <w:jc w:val="center"/>
              <w:rPr>
                <w:color w:val="000000" w:themeColor="text1"/>
                <w:szCs w:val="21"/>
              </w:rPr>
            </w:pPr>
          </w:p>
          <w:p w14:paraId="5A32FDCE" w14:textId="77777777" w:rsidR="00AC1A43" w:rsidRPr="008D28DD" w:rsidRDefault="00AC1A43" w:rsidP="00700275">
            <w:pPr>
              <w:jc w:val="center"/>
              <w:rPr>
                <w:color w:val="000000" w:themeColor="text1"/>
                <w:szCs w:val="21"/>
              </w:rPr>
            </w:pPr>
          </w:p>
          <w:p w14:paraId="713FA951" w14:textId="77777777" w:rsidR="00AC1A43" w:rsidRPr="008D28DD" w:rsidRDefault="00AC1A43" w:rsidP="00700275">
            <w:pPr>
              <w:jc w:val="center"/>
              <w:rPr>
                <w:color w:val="000000" w:themeColor="text1"/>
                <w:szCs w:val="21"/>
              </w:rPr>
            </w:pPr>
          </w:p>
          <w:p w14:paraId="324F6E54" w14:textId="77777777" w:rsidR="00AC1A43" w:rsidRPr="008D28DD" w:rsidRDefault="00AC1A43" w:rsidP="00700275">
            <w:pPr>
              <w:jc w:val="center"/>
              <w:rPr>
                <w:color w:val="000000" w:themeColor="text1"/>
                <w:szCs w:val="21"/>
              </w:rPr>
            </w:pPr>
          </w:p>
          <w:p w14:paraId="2C48678E" w14:textId="77777777" w:rsidR="00AC1A43" w:rsidRPr="008D28DD" w:rsidRDefault="00AC1A43" w:rsidP="00700275">
            <w:pPr>
              <w:jc w:val="center"/>
              <w:rPr>
                <w:color w:val="000000" w:themeColor="text1"/>
                <w:szCs w:val="21"/>
              </w:rPr>
            </w:pPr>
          </w:p>
          <w:p w14:paraId="70B980A9" w14:textId="77777777" w:rsidR="00AC1A43" w:rsidRPr="008D28DD" w:rsidRDefault="00AC1A43" w:rsidP="00700275">
            <w:pPr>
              <w:jc w:val="center"/>
              <w:rPr>
                <w:color w:val="000000" w:themeColor="text1"/>
                <w:szCs w:val="21"/>
              </w:rPr>
            </w:pPr>
          </w:p>
          <w:p w14:paraId="1789B794" w14:textId="77777777" w:rsidR="0076052E" w:rsidRPr="008D28DD" w:rsidRDefault="0076052E" w:rsidP="00700275">
            <w:pPr>
              <w:jc w:val="center"/>
              <w:rPr>
                <w:color w:val="000000" w:themeColor="text1"/>
                <w:szCs w:val="21"/>
              </w:rPr>
            </w:pPr>
          </w:p>
          <w:p w14:paraId="195456B3" w14:textId="77777777" w:rsidR="0076052E" w:rsidRPr="008D28DD" w:rsidRDefault="0076052E" w:rsidP="00700275">
            <w:pPr>
              <w:jc w:val="center"/>
              <w:rPr>
                <w:color w:val="000000" w:themeColor="text1"/>
                <w:szCs w:val="21"/>
              </w:rPr>
            </w:pPr>
          </w:p>
          <w:p w14:paraId="538ED1C4" w14:textId="77777777" w:rsidR="0076052E" w:rsidRPr="008D28DD" w:rsidRDefault="0076052E" w:rsidP="00700275">
            <w:pPr>
              <w:jc w:val="center"/>
              <w:rPr>
                <w:color w:val="000000" w:themeColor="text1"/>
                <w:szCs w:val="21"/>
              </w:rPr>
            </w:pPr>
          </w:p>
          <w:p w14:paraId="37EE49CF" w14:textId="77777777" w:rsidR="00AC1A43" w:rsidRPr="008D28DD" w:rsidRDefault="00AC1A43" w:rsidP="00700275">
            <w:pPr>
              <w:jc w:val="center"/>
              <w:rPr>
                <w:color w:val="000000" w:themeColor="text1"/>
                <w:szCs w:val="21"/>
              </w:rPr>
            </w:pPr>
          </w:p>
          <w:p w14:paraId="4B924E02" w14:textId="21B8B556" w:rsidR="00700275" w:rsidRPr="008D28DD" w:rsidRDefault="00700275" w:rsidP="00700275">
            <w:pPr>
              <w:jc w:val="center"/>
              <w:rPr>
                <w:color w:val="000000" w:themeColor="text1"/>
                <w:szCs w:val="21"/>
              </w:rPr>
            </w:pPr>
          </w:p>
          <w:p w14:paraId="46C78B54" w14:textId="77777777" w:rsidR="00700275" w:rsidRPr="008D28DD" w:rsidRDefault="00700275" w:rsidP="00DB549E">
            <w:pPr>
              <w:rPr>
                <w:color w:val="000000" w:themeColor="text1"/>
                <w:szCs w:val="21"/>
              </w:rPr>
            </w:pPr>
          </w:p>
          <w:p w14:paraId="7038DEDE" w14:textId="77777777" w:rsidR="00172886" w:rsidRPr="008D28DD" w:rsidRDefault="00172886" w:rsidP="00DB549E">
            <w:pPr>
              <w:rPr>
                <w:color w:val="000000" w:themeColor="text1"/>
                <w:szCs w:val="21"/>
              </w:rPr>
            </w:pPr>
          </w:p>
          <w:p w14:paraId="50CAE42E" w14:textId="77777777" w:rsidR="00172886" w:rsidRPr="008D28DD" w:rsidRDefault="00172886" w:rsidP="00172886">
            <w:pPr>
              <w:ind w:firstLineChars="50" w:firstLine="105"/>
              <w:rPr>
                <w:color w:val="000000" w:themeColor="text1"/>
                <w:szCs w:val="21"/>
              </w:rPr>
            </w:pPr>
          </w:p>
          <w:p w14:paraId="12A0AA88" w14:textId="22BD65DA" w:rsidR="00DE6F89" w:rsidRDefault="00DE6F89" w:rsidP="00172886">
            <w:pPr>
              <w:ind w:firstLineChars="50" w:firstLine="105"/>
              <w:rPr>
                <w:color w:val="000000" w:themeColor="text1"/>
                <w:szCs w:val="21"/>
              </w:rPr>
            </w:pPr>
          </w:p>
          <w:p w14:paraId="56F91118" w14:textId="06F47500" w:rsidR="00073B30" w:rsidRDefault="00073B30" w:rsidP="00172886">
            <w:pPr>
              <w:ind w:firstLineChars="50" w:firstLine="105"/>
              <w:rPr>
                <w:color w:val="000000" w:themeColor="text1"/>
                <w:szCs w:val="21"/>
              </w:rPr>
            </w:pPr>
          </w:p>
          <w:p w14:paraId="6B392F14" w14:textId="1FD9DBDB" w:rsidR="00073B30" w:rsidRDefault="00073B30" w:rsidP="00172886">
            <w:pPr>
              <w:ind w:firstLineChars="50" w:firstLine="105"/>
              <w:rPr>
                <w:color w:val="000000" w:themeColor="text1"/>
                <w:szCs w:val="21"/>
              </w:rPr>
            </w:pPr>
          </w:p>
          <w:p w14:paraId="03D428B8" w14:textId="77777777" w:rsidR="00073B30" w:rsidRPr="008D28DD" w:rsidRDefault="00073B30" w:rsidP="00172886">
            <w:pPr>
              <w:ind w:firstLineChars="50" w:firstLine="105"/>
              <w:rPr>
                <w:color w:val="000000" w:themeColor="text1"/>
                <w:szCs w:val="21"/>
              </w:rPr>
            </w:pPr>
          </w:p>
          <w:p w14:paraId="1AD50647" w14:textId="77777777" w:rsidR="00E008FE" w:rsidRPr="008D28DD" w:rsidRDefault="00E008FE" w:rsidP="00172886">
            <w:pPr>
              <w:ind w:firstLineChars="50" w:firstLine="105"/>
              <w:rPr>
                <w:color w:val="000000" w:themeColor="text1"/>
                <w:szCs w:val="21"/>
              </w:rPr>
            </w:pPr>
          </w:p>
          <w:p w14:paraId="795E9D8B" w14:textId="0046A055" w:rsidR="00DE6F89" w:rsidRPr="008D28DD" w:rsidRDefault="00350422" w:rsidP="00172886">
            <w:pPr>
              <w:ind w:firstLineChars="50" w:firstLine="105"/>
              <w:rPr>
                <w:color w:val="000000" w:themeColor="text1"/>
                <w:szCs w:val="21"/>
              </w:rPr>
            </w:pPr>
            <w:r>
              <w:rPr>
                <w:rFonts w:hint="eastAsia"/>
                <w:color w:val="000000" w:themeColor="text1"/>
                <w:szCs w:val="21"/>
              </w:rPr>
              <w:t>５</w:t>
            </w:r>
          </w:p>
          <w:p w14:paraId="3DCECFD6" w14:textId="77777777" w:rsidR="00EF1A91" w:rsidRPr="008D28DD" w:rsidRDefault="00EF1A91" w:rsidP="00172886">
            <w:pPr>
              <w:ind w:firstLineChars="50" w:firstLine="105"/>
              <w:rPr>
                <w:color w:val="000000" w:themeColor="text1"/>
                <w:szCs w:val="21"/>
              </w:rPr>
            </w:pPr>
          </w:p>
          <w:p w14:paraId="420825C6" w14:textId="77777777" w:rsidR="00CC451B" w:rsidRPr="008D28DD" w:rsidRDefault="00CC451B" w:rsidP="00172886">
            <w:pPr>
              <w:ind w:firstLineChars="50" w:firstLine="105"/>
              <w:rPr>
                <w:color w:val="000000" w:themeColor="text1"/>
                <w:szCs w:val="21"/>
              </w:rPr>
            </w:pPr>
          </w:p>
          <w:p w14:paraId="4D9DFF63" w14:textId="30818770" w:rsidR="00EF1A91" w:rsidRDefault="00EF1A91" w:rsidP="00172886">
            <w:pPr>
              <w:ind w:firstLineChars="50" w:firstLine="105"/>
              <w:rPr>
                <w:color w:val="000000" w:themeColor="text1"/>
                <w:szCs w:val="21"/>
              </w:rPr>
            </w:pPr>
          </w:p>
          <w:p w14:paraId="3A2BC491" w14:textId="77777777" w:rsidR="00172886" w:rsidRDefault="00B00C90" w:rsidP="00172886">
            <w:pPr>
              <w:ind w:firstLineChars="50" w:firstLine="105"/>
              <w:rPr>
                <w:color w:val="000000" w:themeColor="text1"/>
                <w:szCs w:val="21"/>
              </w:rPr>
            </w:pPr>
            <w:r w:rsidRPr="008D28DD">
              <w:rPr>
                <w:rFonts w:hint="eastAsia"/>
                <w:color w:val="000000" w:themeColor="text1"/>
                <w:szCs w:val="21"/>
              </w:rPr>
              <w:t>５</w:t>
            </w:r>
          </w:p>
          <w:p w14:paraId="526B4E19" w14:textId="77777777" w:rsidR="00350422" w:rsidRDefault="00350422" w:rsidP="00172886">
            <w:pPr>
              <w:ind w:firstLineChars="50" w:firstLine="105"/>
              <w:rPr>
                <w:color w:val="000000" w:themeColor="text1"/>
                <w:szCs w:val="21"/>
              </w:rPr>
            </w:pPr>
          </w:p>
          <w:p w14:paraId="064794CD" w14:textId="0BAF21C3" w:rsidR="00350422" w:rsidRDefault="00350422" w:rsidP="00172886">
            <w:pPr>
              <w:ind w:firstLineChars="50" w:firstLine="105"/>
              <w:rPr>
                <w:color w:val="000000" w:themeColor="text1"/>
                <w:szCs w:val="21"/>
              </w:rPr>
            </w:pPr>
          </w:p>
          <w:p w14:paraId="58AEFF7E" w14:textId="77777777" w:rsidR="00B65375" w:rsidRDefault="00B65375" w:rsidP="00172886">
            <w:pPr>
              <w:ind w:firstLineChars="50" w:firstLine="105"/>
              <w:rPr>
                <w:color w:val="000000" w:themeColor="text1"/>
                <w:szCs w:val="21"/>
              </w:rPr>
            </w:pPr>
          </w:p>
          <w:p w14:paraId="12099E5B" w14:textId="77777777" w:rsidR="00350422" w:rsidRDefault="00350422" w:rsidP="00172886">
            <w:pPr>
              <w:ind w:firstLineChars="50" w:firstLine="105"/>
              <w:rPr>
                <w:color w:val="000000" w:themeColor="text1"/>
                <w:szCs w:val="21"/>
              </w:rPr>
            </w:pPr>
            <w:r>
              <w:rPr>
                <w:rFonts w:hint="eastAsia"/>
                <w:color w:val="000000" w:themeColor="text1"/>
                <w:szCs w:val="21"/>
              </w:rPr>
              <w:t>３</w:t>
            </w:r>
          </w:p>
          <w:p w14:paraId="029B1A95" w14:textId="77777777" w:rsidR="00350422" w:rsidRDefault="00350422" w:rsidP="00172886">
            <w:pPr>
              <w:ind w:firstLineChars="50" w:firstLine="105"/>
              <w:rPr>
                <w:color w:val="000000" w:themeColor="text1"/>
                <w:szCs w:val="21"/>
              </w:rPr>
            </w:pPr>
          </w:p>
          <w:p w14:paraId="1DAD4350" w14:textId="77777777" w:rsidR="00350422" w:rsidRDefault="00350422" w:rsidP="00172886">
            <w:pPr>
              <w:ind w:firstLineChars="50" w:firstLine="105"/>
              <w:rPr>
                <w:color w:val="000000" w:themeColor="text1"/>
                <w:szCs w:val="21"/>
              </w:rPr>
            </w:pPr>
          </w:p>
          <w:p w14:paraId="54B98846" w14:textId="77777777" w:rsidR="00350422" w:rsidRDefault="00350422" w:rsidP="00172886">
            <w:pPr>
              <w:ind w:firstLineChars="50" w:firstLine="105"/>
              <w:rPr>
                <w:color w:val="000000" w:themeColor="text1"/>
                <w:szCs w:val="21"/>
              </w:rPr>
            </w:pPr>
          </w:p>
          <w:p w14:paraId="6252D76F" w14:textId="77777777" w:rsidR="00350422" w:rsidRDefault="00350422" w:rsidP="00172886">
            <w:pPr>
              <w:ind w:firstLineChars="50" w:firstLine="105"/>
              <w:rPr>
                <w:color w:val="000000" w:themeColor="text1"/>
                <w:szCs w:val="21"/>
              </w:rPr>
            </w:pPr>
          </w:p>
          <w:p w14:paraId="02960C67" w14:textId="77777777" w:rsidR="00350422" w:rsidRDefault="00350422" w:rsidP="00172886">
            <w:pPr>
              <w:ind w:firstLineChars="50" w:firstLine="105"/>
              <w:rPr>
                <w:color w:val="000000" w:themeColor="text1"/>
                <w:szCs w:val="21"/>
              </w:rPr>
            </w:pPr>
          </w:p>
          <w:p w14:paraId="415B465E" w14:textId="5166759A" w:rsidR="00350422" w:rsidRPr="008D28DD" w:rsidRDefault="00350422" w:rsidP="00172886">
            <w:pPr>
              <w:ind w:firstLineChars="50" w:firstLine="105"/>
              <w:rPr>
                <w:color w:val="000000" w:themeColor="text1"/>
                <w:szCs w:val="21"/>
              </w:rPr>
            </w:pPr>
            <w:r>
              <w:rPr>
                <w:rFonts w:hint="eastAsia"/>
                <w:color w:val="000000" w:themeColor="text1"/>
                <w:szCs w:val="21"/>
              </w:rPr>
              <w:t>２</w:t>
            </w:r>
          </w:p>
        </w:tc>
        <w:tc>
          <w:tcPr>
            <w:tcW w:w="4139" w:type="dxa"/>
          </w:tcPr>
          <w:p w14:paraId="65A74FF9" w14:textId="77777777" w:rsidR="00011AA3" w:rsidRPr="008D28DD" w:rsidRDefault="00011AA3" w:rsidP="00700275">
            <w:pPr>
              <w:rPr>
                <w:color w:val="000000" w:themeColor="text1"/>
              </w:rPr>
            </w:pPr>
            <w:r w:rsidRPr="008D28DD">
              <w:rPr>
                <w:rFonts w:hint="eastAsia"/>
                <w:color w:val="000000" w:themeColor="text1"/>
              </w:rPr>
              <w:lastRenderedPageBreak/>
              <w:t>１　へんとつくりの復習をする。</w:t>
            </w:r>
          </w:p>
          <w:p w14:paraId="5EB3FCC4" w14:textId="5BE59F0E" w:rsidR="00011AA3" w:rsidRDefault="00011AA3" w:rsidP="00700275">
            <w:pPr>
              <w:rPr>
                <w:color w:val="000000" w:themeColor="text1"/>
              </w:rPr>
            </w:pPr>
          </w:p>
          <w:p w14:paraId="1313C7D6" w14:textId="77777777" w:rsidR="00B7290F" w:rsidRPr="008D28DD" w:rsidRDefault="00B7290F" w:rsidP="00700275">
            <w:pPr>
              <w:rPr>
                <w:color w:val="000000" w:themeColor="text1"/>
              </w:rPr>
            </w:pPr>
          </w:p>
          <w:p w14:paraId="39F4C7F7" w14:textId="7626032F" w:rsidR="006F48D0" w:rsidRPr="008D28DD" w:rsidRDefault="00011AA3" w:rsidP="00497744">
            <w:pPr>
              <w:ind w:left="420" w:hangingChars="200" w:hanging="420"/>
              <w:rPr>
                <w:color w:val="000000" w:themeColor="text1"/>
              </w:rPr>
            </w:pPr>
            <w:r w:rsidRPr="008D28DD">
              <w:rPr>
                <w:rFonts w:hint="eastAsia"/>
                <w:color w:val="000000" w:themeColor="text1"/>
              </w:rPr>
              <w:lastRenderedPageBreak/>
              <w:t xml:space="preserve">２　</w:t>
            </w:r>
            <w:r w:rsidR="00770154" w:rsidRPr="008D28DD">
              <w:rPr>
                <w:rFonts w:hint="eastAsia"/>
                <w:color w:val="000000" w:themeColor="text1"/>
              </w:rPr>
              <w:t>学習問題</w:t>
            </w:r>
            <w:r w:rsidR="006F48D0" w:rsidRPr="008D28DD">
              <w:rPr>
                <w:rFonts w:hint="eastAsia"/>
                <w:color w:val="000000" w:themeColor="text1"/>
              </w:rPr>
              <w:t>を</w:t>
            </w:r>
            <w:r w:rsidR="006626CE" w:rsidRPr="008D28DD">
              <w:rPr>
                <w:rFonts w:hint="eastAsia"/>
                <w:color w:val="000000" w:themeColor="text1"/>
              </w:rPr>
              <w:t>確認する</w:t>
            </w:r>
            <w:r w:rsidR="006F48D0" w:rsidRPr="008D28DD">
              <w:rPr>
                <w:rFonts w:hint="eastAsia"/>
                <w:color w:val="000000" w:themeColor="text1"/>
              </w:rPr>
              <w:t>。</w:t>
            </w:r>
            <w:r w:rsidR="00DC2E7F">
              <w:rPr>
                <w:rFonts w:hint="eastAsia"/>
                <w:color w:val="000000" w:themeColor="text1"/>
              </w:rPr>
              <w:t>【スライド１～３</w:t>
            </w:r>
            <w:r w:rsidR="00700EA9">
              <w:rPr>
                <w:rFonts w:hint="eastAsia"/>
                <w:color w:val="000000" w:themeColor="text1"/>
              </w:rPr>
              <w:t>】</w:t>
            </w:r>
          </w:p>
          <w:p w14:paraId="7EA8239F" w14:textId="77777777" w:rsidR="006F48D0" w:rsidRPr="008D28DD" w:rsidRDefault="006F48D0" w:rsidP="00011AA3">
            <w:pPr>
              <w:ind w:left="420" w:hangingChars="200" w:hanging="420"/>
              <w:rPr>
                <w:color w:val="000000" w:themeColor="text1"/>
              </w:rPr>
            </w:pPr>
            <w:r w:rsidRPr="008D28DD">
              <w:rPr>
                <w:noProof/>
                <w:color w:val="000000" w:themeColor="text1"/>
              </w:rPr>
              <w:drawing>
                <wp:inline distT="0" distB="0" distL="0" distR="0" wp14:anchorId="531301E6" wp14:editId="05433BDD">
                  <wp:extent cx="2473728" cy="1203253"/>
                  <wp:effectExtent l="19050" t="19050" r="22225" b="165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サンプル（詩）.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3728" cy="1203253"/>
                          </a:xfrm>
                          <a:prstGeom prst="rect">
                            <a:avLst/>
                          </a:prstGeom>
                          <a:ln>
                            <a:solidFill>
                              <a:schemeClr val="tx1"/>
                            </a:solidFill>
                          </a:ln>
                        </pic:spPr>
                      </pic:pic>
                    </a:graphicData>
                  </a:graphic>
                </wp:inline>
              </w:drawing>
            </w:r>
          </w:p>
          <w:p w14:paraId="136B8340" w14:textId="79EA34E5" w:rsidR="006F48D0" w:rsidRDefault="00700EA9" w:rsidP="00497744">
            <w:pPr>
              <w:rPr>
                <w:color w:val="000000" w:themeColor="text1"/>
              </w:rPr>
            </w:pPr>
            <w:r>
              <w:rPr>
                <w:rFonts w:hint="eastAsia"/>
                <w:color w:val="000000" w:themeColor="text1"/>
              </w:rPr>
              <w:t xml:space="preserve">　　　　　　　　　　　</w:t>
            </w:r>
            <w:r>
              <w:rPr>
                <w:rFonts w:hint="eastAsia"/>
                <w:color w:val="000000" w:themeColor="text1"/>
              </w:rPr>
              <w:t xml:space="preserve"> </w:t>
            </w:r>
          </w:p>
          <w:p w14:paraId="6A2DFED8" w14:textId="3B9A50B3" w:rsidR="00074E32" w:rsidRDefault="00074E32" w:rsidP="00497744">
            <w:pPr>
              <w:rPr>
                <w:color w:val="000000" w:themeColor="text1"/>
              </w:rPr>
            </w:pPr>
          </w:p>
          <w:p w14:paraId="2A16BFB7" w14:textId="77777777" w:rsidR="00B34570" w:rsidRDefault="00B34570" w:rsidP="00497744">
            <w:pPr>
              <w:rPr>
                <w:color w:val="000000" w:themeColor="text1"/>
              </w:rPr>
            </w:pPr>
          </w:p>
          <w:p w14:paraId="1E96E4BA" w14:textId="77777777" w:rsidR="000D6FE0" w:rsidRPr="008D28DD" w:rsidRDefault="00770154" w:rsidP="00011AA3">
            <w:pPr>
              <w:ind w:left="420" w:hangingChars="200" w:hanging="420"/>
              <w:rPr>
                <w:color w:val="000000" w:themeColor="text1"/>
              </w:rPr>
            </w:pPr>
            <w:r w:rsidRPr="008D28DD">
              <w:rPr>
                <w:rFonts w:hint="eastAsia"/>
                <w:color w:val="000000" w:themeColor="text1"/>
              </w:rPr>
              <w:t xml:space="preserve">３　</w:t>
            </w:r>
            <w:r w:rsidR="00AD674F" w:rsidRPr="008D28DD">
              <w:rPr>
                <w:rFonts w:hint="eastAsia"/>
                <w:color w:val="000000" w:themeColor="text1"/>
              </w:rPr>
              <w:t>これまでに習った漢字の「へん」と「つ</w:t>
            </w:r>
          </w:p>
          <w:p w14:paraId="1DD16912" w14:textId="3A5AC4B1" w:rsidR="00770154" w:rsidRPr="008D28DD" w:rsidRDefault="00AD674F" w:rsidP="000D6FE0">
            <w:pPr>
              <w:ind w:leftChars="100" w:left="420" w:hangingChars="100" w:hanging="210"/>
              <w:rPr>
                <w:color w:val="000000" w:themeColor="text1"/>
              </w:rPr>
            </w:pPr>
            <w:r w:rsidRPr="008D28DD">
              <w:rPr>
                <w:rFonts w:hint="eastAsia"/>
                <w:color w:val="000000" w:themeColor="text1"/>
              </w:rPr>
              <w:t>くり」</w:t>
            </w:r>
            <w:r w:rsidR="00CC1A18" w:rsidRPr="008D28DD">
              <w:rPr>
                <w:rFonts w:hint="eastAsia"/>
                <w:color w:val="000000" w:themeColor="text1"/>
              </w:rPr>
              <w:t>を</w:t>
            </w:r>
            <w:r w:rsidRPr="008D28DD">
              <w:rPr>
                <w:rFonts w:hint="eastAsia"/>
                <w:color w:val="000000" w:themeColor="text1"/>
              </w:rPr>
              <w:t>ワークシートに書く。</w:t>
            </w:r>
            <w:r w:rsidR="00DC2E7F">
              <w:rPr>
                <w:rFonts w:hint="eastAsia"/>
                <w:color w:val="000000" w:themeColor="text1"/>
              </w:rPr>
              <w:t xml:space="preserve">  </w:t>
            </w:r>
            <w:r w:rsidR="00DC2E7F">
              <w:rPr>
                <w:color w:val="000000" w:themeColor="text1"/>
              </w:rPr>
              <w:t xml:space="preserve">  </w:t>
            </w:r>
            <w:r w:rsidR="00DC2E7F">
              <w:rPr>
                <w:rFonts w:hint="eastAsia"/>
                <w:color w:val="000000" w:themeColor="text1"/>
              </w:rPr>
              <w:t>【４】</w:t>
            </w:r>
          </w:p>
          <w:p w14:paraId="05B8A58B" w14:textId="77777777" w:rsidR="0048375C" w:rsidRPr="008D28DD" w:rsidRDefault="0048375C" w:rsidP="00011AA3">
            <w:pPr>
              <w:ind w:left="420" w:hangingChars="200" w:hanging="420"/>
              <w:rPr>
                <w:color w:val="000000" w:themeColor="text1"/>
              </w:rPr>
            </w:pPr>
          </w:p>
          <w:p w14:paraId="2166E289" w14:textId="206C0CBE" w:rsidR="00AA3B2F" w:rsidRDefault="00AA3B2F" w:rsidP="00011AA3">
            <w:pPr>
              <w:ind w:left="420" w:hangingChars="200" w:hanging="420"/>
              <w:rPr>
                <w:color w:val="000000" w:themeColor="text1"/>
              </w:rPr>
            </w:pPr>
          </w:p>
          <w:p w14:paraId="49669DDF" w14:textId="77777777" w:rsidR="00DC2E7F" w:rsidRDefault="00DC2E7F" w:rsidP="00011AA3">
            <w:pPr>
              <w:ind w:left="420" w:hangingChars="200" w:hanging="420"/>
              <w:rPr>
                <w:color w:val="000000" w:themeColor="text1"/>
              </w:rPr>
            </w:pPr>
          </w:p>
          <w:p w14:paraId="17B37C59" w14:textId="305509D3" w:rsidR="00CC1A18" w:rsidRPr="008D28DD" w:rsidRDefault="0048375C" w:rsidP="00011AA3">
            <w:pPr>
              <w:ind w:left="420" w:hangingChars="200" w:hanging="420"/>
              <w:rPr>
                <w:color w:val="000000" w:themeColor="text1"/>
              </w:rPr>
            </w:pPr>
            <w:r w:rsidRPr="008D28DD">
              <w:rPr>
                <w:rFonts w:hint="eastAsia"/>
                <w:color w:val="000000" w:themeColor="text1"/>
              </w:rPr>
              <w:t xml:space="preserve">４　</w:t>
            </w:r>
            <w:r w:rsidR="00CC451B" w:rsidRPr="008D28DD">
              <w:rPr>
                <w:rFonts w:hint="eastAsia"/>
                <w:color w:val="000000" w:themeColor="text1"/>
              </w:rPr>
              <w:t>書き出した</w:t>
            </w:r>
            <w:r w:rsidR="000D6FE0" w:rsidRPr="008D28DD">
              <w:rPr>
                <w:rFonts w:hint="eastAsia"/>
                <w:color w:val="000000" w:themeColor="text1"/>
              </w:rPr>
              <w:t>「</w:t>
            </w:r>
            <w:r w:rsidR="00CC451B" w:rsidRPr="008D28DD">
              <w:rPr>
                <w:rFonts w:hint="eastAsia"/>
                <w:color w:val="000000" w:themeColor="text1"/>
              </w:rPr>
              <w:t>へん</w:t>
            </w:r>
            <w:r w:rsidR="000D6FE0" w:rsidRPr="008D28DD">
              <w:rPr>
                <w:rFonts w:hint="eastAsia"/>
                <w:color w:val="000000" w:themeColor="text1"/>
              </w:rPr>
              <w:t>」</w:t>
            </w:r>
            <w:r w:rsidR="00CC451B" w:rsidRPr="008D28DD">
              <w:rPr>
                <w:rFonts w:hint="eastAsia"/>
                <w:color w:val="000000" w:themeColor="text1"/>
              </w:rPr>
              <w:t>と</w:t>
            </w:r>
            <w:r w:rsidR="000D6FE0" w:rsidRPr="008D28DD">
              <w:rPr>
                <w:rFonts w:hint="eastAsia"/>
                <w:color w:val="000000" w:themeColor="text1"/>
              </w:rPr>
              <w:t>「</w:t>
            </w:r>
            <w:r w:rsidR="00CC451B" w:rsidRPr="008D28DD">
              <w:rPr>
                <w:rFonts w:hint="eastAsia"/>
                <w:color w:val="000000" w:themeColor="text1"/>
              </w:rPr>
              <w:t>つくり</w:t>
            </w:r>
            <w:r w:rsidR="000D6FE0" w:rsidRPr="008D28DD">
              <w:rPr>
                <w:rFonts w:hint="eastAsia"/>
                <w:color w:val="000000" w:themeColor="text1"/>
              </w:rPr>
              <w:t>」</w:t>
            </w:r>
            <w:r w:rsidR="00CC1A18" w:rsidRPr="008D28DD">
              <w:rPr>
                <w:rFonts w:hint="eastAsia"/>
                <w:color w:val="000000" w:themeColor="text1"/>
              </w:rPr>
              <w:t>の</w:t>
            </w:r>
            <w:r w:rsidRPr="008D28DD">
              <w:rPr>
                <w:rFonts w:hint="eastAsia"/>
                <w:color w:val="000000" w:themeColor="text1"/>
              </w:rPr>
              <w:t>中</w:t>
            </w:r>
          </w:p>
          <w:p w14:paraId="5BB6144F" w14:textId="77777777" w:rsidR="00CC1A18" w:rsidRPr="008D28DD" w:rsidRDefault="0048375C" w:rsidP="00CC1A18">
            <w:pPr>
              <w:ind w:leftChars="100" w:left="420" w:hangingChars="100" w:hanging="210"/>
              <w:rPr>
                <w:color w:val="000000" w:themeColor="text1"/>
              </w:rPr>
            </w:pPr>
            <w:r w:rsidRPr="008D28DD">
              <w:rPr>
                <w:rFonts w:hint="eastAsia"/>
                <w:color w:val="000000" w:themeColor="text1"/>
              </w:rPr>
              <w:t>で、組み合わせると漢字になるものを３</w:t>
            </w:r>
          </w:p>
          <w:p w14:paraId="7335FA74" w14:textId="1387F228" w:rsidR="0048375C" w:rsidRPr="008D28DD" w:rsidRDefault="0048375C" w:rsidP="00CC1A18">
            <w:pPr>
              <w:ind w:leftChars="100" w:left="420" w:hangingChars="100" w:hanging="210"/>
              <w:rPr>
                <w:color w:val="000000" w:themeColor="text1"/>
              </w:rPr>
            </w:pPr>
            <w:r w:rsidRPr="008D28DD">
              <w:rPr>
                <w:rFonts w:hint="eastAsia"/>
                <w:color w:val="000000" w:themeColor="text1"/>
              </w:rPr>
              <w:t>つ選びワークシートに書く。</w:t>
            </w:r>
            <w:r w:rsidR="00DC2E7F">
              <w:rPr>
                <w:rFonts w:hint="eastAsia"/>
                <w:color w:val="000000" w:themeColor="text1"/>
              </w:rPr>
              <w:t xml:space="preserve">  </w:t>
            </w:r>
            <w:r w:rsidR="00DC2E7F">
              <w:rPr>
                <w:color w:val="000000" w:themeColor="text1"/>
              </w:rPr>
              <w:t xml:space="preserve">    </w:t>
            </w:r>
            <w:r w:rsidR="00DC2E7F">
              <w:rPr>
                <w:rFonts w:hint="eastAsia"/>
                <w:color w:val="000000" w:themeColor="text1"/>
              </w:rPr>
              <w:t>【５】</w:t>
            </w:r>
          </w:p>
          <w:p w14:paraId="78D63996" w14:textId="4BA6C370" w:rsidR="00393CCF" w:rsidRPr="008D28DD" w:rsidRDefault="00393CCF" w:rsidP="00256A1A">
            <w:pPr>
              <w:ind w:leftChars="200" w:left="420" w:firstLineChars="1123" w:firstLine="2358"/>
              <w:rPr>
                <w:color w:val="000000" w:themeColor="text1"/>
              </w:rPr>
            </w:pPr>
          </w:p>
          <w:p w14:paraId="4D6C1CAA" w14:textId="4D99ACC7" w:rsidR="00700275" w:rsidRPr="008D28DD" w:rsidRDefault="0048375C" w:rsidP="00011AA3">
            <w:pPr>
              <w:ind w:left="420" w:hangingChars="200" w:hanging="420"/>
              <w:rPr>
                <w:color w:val="000000" w:themeColor="text1"/>
              </w:rPr>
            </w:pPr>
            <w:r w:rsidRPr="008D28DD">
              <w:rPr>
                <w:rFonts w:hint="eastAsia"/>
                <w:color w:val="000000" w:themeColor="text1"/>
              </w:rPr>
              <w:t>５</w:t>
            </w:r>
            <w:r w:rsidR="00D671A6" w:rsidRPr="008D28DD">
              <w:rPr>
                <w:rFonts w:hint="eastAsia"/>
                <w:color w:val="000000" w:themeColor="text1"/>
              </w:rPr>
              <w:t xml:space="preserve">　</w:t>
            </w:r>
            <w:r w:rsidR="00FC3511" w:rsidRPr="008D28DD">
              <w:rPr>
                <w:color w:val="000000" w:themeColor="text1"/>
              </w:rPr>
              <w:t>プログラム</w:t>
            </w:r>
            <w:r w:rsidR="00DF7BDE" w:rsidRPr="008D28DD">
              <w:rPr>
                <w:rFonts w:hint="eastAsia"/>
                <w:color w:val="000000" w:themeColor="text1"/>
              </w:rPr>
              <w:t>の</w:t>
            </w:r>
            <w:r w:rsidR="00C51BC6" w:rsidRPr="008D28DD">
              <w:rPr>
                <w:rFonts w:hint="eastAsia"/>
                <w:color w:val="000000" w:themeColor="text1"/>
              </w:rPr>
              <w:t>つくり方を</w:t>
            </w:r>
            <w:r w:rsidR="00D671A6" w:rsidRPr="008D28DD">
              <w:rPr>
                <w:rFonts w:hint="eastAsia"/>
                <w:color w:val="000000" w:themeColor="text1"/>
              </w:rPr>
              <w:t>知る</w:t>
            </w:r>
            <w:r w:rsidR="00011AA3" w:rsidRPr="008D28DD">
              <w:rPr>
                <w:color w:val="000000" w:themeColor="text1"/>
              </w:rPr>
              <w:t>。</w:t>
            </w:r>
            <w:r w:rsidR="00DC2E7F">
              <w:rPr>
                <w:rFonts w:hint="eastAsia"/>
                <w:color w:val="000000" w:themeColor="text1"/>
              </w:rPr>
              <w:t>【６～９】</w:t>
            </w:r>
          </w:p>
          <w:p w14:paraId="47947242" w14:textId="77777777" w:rsidR="00596C68" w:rsidRPr="008D28DD" w:rsidRDefault="00C11CE0" w:rsidP="00011AA3">
            <w:pPr>
              <w:ind w:left="420" w:hangingChars="200" w:hanging="420"/>
              <w:rPr>
                <w:color w:val="000000" w:themeColor="text1"/>
              </w:rPr>
            </w:pPr>
            <w:r w:rsidRPr="008D28DD">
              <w:rPr>
                <w:rFonts w:hint="eastAsia"/>
                <w:color w:val="000000" w:themeColor="text1"/>
              </w:rPr>
              <w:t>(1)</w:t>
            </w:r>
            <w:r w:rsidR="00596C68" w:rsidRPr="008D28DD">
              <w:rPr>
                <w:rFonts w:hint="eastAsia"/>
                <w:color w:val="000000" w:themeColor="text1"/>
              </w:rPr>
              <w:t>ビスケットを起動し、「ひとりでつくる」を選択</w:t>
            </w:r>
            <w:r w:rsidR="00873067" w:rsidRPr="008D28DD">
              <w:rPr>
                <w:rFonts w:hint="eastAsia"/>
                <w:color w:val="000000" w:themeColor="text1"/>
              </w:rPr>
              <w:t>する。</w:t>
            </w:r>
          </w:p>
          <w:p w14:paraId="24F03947" w14:textId="77777777" w:rsidR="00770154" w:rsidRPr="008D28DD" w:rsidRDefault="00770154" w:rsidP="00011AA3">
            <w:pPr>
              <w:ind w:left="420" w:hangingChars="200" w:hanging="420"/>
              <w:rPr>
                <w:color w:val="000000" w:themeColor="text1"/>
              </w:rPr>
            </w:pPr>
          </w:p>
          <w:p w14:paraId="2ED21077" w14:textId="4B64684A" w:rsidR="00FC3511" w:rsidRPr="008D28DD" w:rsidRDefault="00C11CE0" w:rsidP="00011AA3">
            <w:pPr>
              <w:ind w:left="420" w:hangingChars="200" w:hanging="420"/>
              <w:rPr>
                <w:color w:val="000000" w:themeColor="text1"/>
              </w:rPr>
            </w:pPr>
            <w:r w:rsidRPr="008D28DD">
              <w:rPr>
                <w:rFonts w:hint="eastAsia"/>
                <w:color w:val="000000" w:themeColor="text1"/>
              </w:rPr>
              <w:t>(2)</w:t>
            </w:r>
            <w:r w:rsidR="008749C4">
              <w:rPr>
                <w:rFonts w:hint="eastAsia"/>
                <w:color w:val="000000" w:themeColor="text1"/>
              </w:rPr>
              <w:t>２</w:t>
            </w:r>
            <w:r w:rsidR="00596C68" w:rsidRPr="008D28DD">
              <w:rPr>
                <w:rFonts w:hint="eastAsia"/>
                <w:color w:val="000000" w:themeColor="text1"/>
              </w:rPr>
              <w:t>つのパーツをつくる。</w:t>
            </w:r>
          </w:p>
          <w:p w14:paraId="4BCE7D7F" w14:textId="77777777" w:rsidR="00596C68" w:rsidRPr="008D28DD" w:rsidRDefault="00596C68" w:rsidP="00596C68">
            <w:pPr>
              <w:ind w:leftChars="100" w:left="420" w:hangingChars="100" w:hanging="210"/>
              <w:rPr>
                <w:color w:val="000000" w:themeColor="text1"/>
              </w:rPr>
            </w:pPr>
            <w:r w:rsidRPr="008D28DD">
              <w:rPr>
                <w:rFonts w:hint="eastAsia"/>
                <w:color w:val="000000" w:themeColor="text1"/>
              </w:rPr>
              <w:t>・「言」→赤色</w:t>
            </w:r>
          </w:p>
          <w:p w14:paraId="4BB149ED" w14:textId="5F25FCCB" w:rsidR="00596C68" w:rsidRPr="008D28DD" w:rsidRDefault="00596C68" w:rsidP="00011AA3">
            <w:pPr>
              <w:ind w:left="420" w:hangingChars="200" w:hanging="420"/>
              <w:rPr>
                <w:color w:val="000000" w:themeColor="text1"/>
              </w:rPr>
            </w:pPr>
            <w:r w:rsidRPr="008D28DD">
              <w:rPr>
                <w:rFonts w:hint="eastAsia"/>
                <w:color w:val="000000" w:themeColor="text1"/>
              </w:rPr>
              <w:t xml:space="preserve">　・「寺」→青色</w:t>
            </w:r>
          </w:p>
          <w:p w14:paraId="6B6DEC4D" w14:textId="0FE94957" w:rsidR="00596C68" w:rsidRDefault="00DD6E03" w:rsidP="00011AA3">
            <w:pPr>
              <w:ind w:left="420" w:hangingChars="200" w:hanging="420"/>
              <w:rPr>
                <w:color w:val="000000" w:themeColor="text1"/>
              </w:rPr>
            </w:pPr>
            <w:r>
              <w:rPr>
                <w:rFonts w:hint="eastAsia"/>
                <w:color w:val="000000" w:themeColor="text1"/>
              </w:rPr>
              <w:t xml:space="preserve">　</w:t>
            </w:r>
          </w:p>
          <w:p w14:paraId="2A19BEB9" w14:textId="73E164DC" w:rsidR="00AA3B2F" w:rsidRDefault="00BD4319" w:rsidP="00011AA3">
            <w:pPr>
              <w:ind w:left="420" w:hangingChars="200" w:hanging="420"/>
              <w:rPr>
                <w:color w:val="000000" w:themeColor="text1"/>
              </w:rPr>
            </w:pPr>
            <w:r>
              <w:rPr>
                <w:rFonts w:hint="eastAsia"/>
                <w:color w:val="000000" w:themeColor="text1"/>
              </w:rPr>
              <w:t xml:space="preserve">　</w:t>
            </w:r>
            <w:r w:rsidR="008348A9">
              <w:rPr>
                <w:noProof/>
                <w:color w:val="000000" w:themeColor="text1"/>
              </w:rPr>
              <w:drawing>
                <wp:inline distT="0" distB="0" distL="0" distR="0" wp14:anchorId="43B882FC" wp14:editId="1885D84A">
                  <wp:extent cx="1639186" cy="1118330"/>
                  <wp:effectExtent l="0" t="0" r="0" b="571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キャプチャ.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27987" cy="1178914"/>
                          </a:xfrm>
                          <a:prstGeom prst="rect">
                            <a:avLst/>
                          </a:prstGeom>
                        </pic:spPr>
                      </pic:pic>
                    </a:graphicData>
                  </a:graphic>
                </wp:inline>
              </w:drawing>
            </w:r>
          </w:p>
          <w:p w14:paraId="4BCB7383" w14:textId="0085B1FD" w:rsidR="00BD4319" w:rsidRDefault="00BD4319" w:rsidP="00011AA3">
            <w:pPr>
              <w:ind w:left="420" w:hangingChars="200" w:hanging="420"/>
              <w:rPr>
                <w:color w:val="000000" w:themeColor="text1"/>
              </w:rPr>
            </w:pPr>
            <w:r>
              <w:rPr>
                <w:rFonts w:hint="eastAsia"/>
                <w:color w:val="000000" w:themeColor="text1"/>
              </w:rPr>
              <w:t xml:space="preserve">　</w:t>
            </w:r>
          </w:p>
          <w:p w14:paraId="4C7F9FBE" w14:textId="01427555" w:rsidR="00BD4319" w:rsidRDefault="003522E2" w:rsidP="00011AA3">
            <w:pPr>
              <w:ind w:left="420" w:hangingChars="200" w:hanging="420"/>
              <w:rPr>
                <w:color w:val="000000" w:themeColor="text1"/>
              </w:rPr>
            </w:pPr>
            <w:r w:rsidRPr="008D28DD">
              <w:rPr>
                <w:rFonts w:hint="eastAsia"/>
                <w:noProof/>
                <w:color w:val="000000" w:themeColor="text1"/>
              </w:rPr>
              <mc:AlternateContent>
                <mc:Choice Requires="wps">
                  <w:drawing>
                    <wp:anchor distT="0" distB="0" distL="114300" distR="114300" simplePos="0" relativeHeight="251687936" behindDoc="0" locked="0" layoutInCell="1" allowOverlap="1" wp14:anchorId="653734F4" wp14:editId="4B3040F2">
                      <wp:simplePos x="0" y="0"/>
                      <wp:positionH relativeFrom="column">
                        <wp:posOffset>1498600</wp:posOffset>
                      </wp:positionH>
                      <wp:positionV relativeFrom="paragraph">
                        <wp:posOffset>857657</wp:posOffset>
                      </wp:positionV>
                      <wp:extent cx="354965" cy="286613"/>
                      <wp:effectExtent l="0" t="0" r="26035" b="18415"/>
                      <wp:wrapNone/>
                      <wp:docPr id="3" name="テキスト ボックス 3"/>
                      <wp:cNvGraphicFramePr/>
                      <a:graphic xmlns:a="http://schemas.openxmlformats.org/drawingml/2006/main">
                        <a:graphicData uri="http://schemas.microsoft.com/office/word/2010/wordprocessingShape">
                          <wps:wsp>
                            <wps:cNvSpPr txBox="1"/>
                            <wps:spPr>
                              <a:xfrm>
                                <a:off x="0" y="0"/>
                                <a:ext cx="354965" cy="286613"/>
                              </a:xfrm>
                              <a:prstGeom prst="rect">
                                <a:avLst/>
                              </a:prstGeom>
                              <a:solidFill>
                                <a:sysClr val="window" lastClr="FFFFFF"/>
                              </a:solidFill>
                              <a:ln w="6350">
                                <a:solidFill>
                                  <a:prstClr val="black"/>
                                </a:solidFill>
                              </a:ln>
                            </wps:spPr>
                            <wps:txbx>
                              <w:txbxContent>
                                <w:p w14:paraId="55A3724E" w14:textId="77777777" w:rsidR="00C11CE0" w:rsidRDefault="00C11CE0" w:rsidP="00DD6E03">
                                  <w:r>
                                    <w:rPr>
                                      <w:rFonts w:hint="eastAsi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34F4" id="テキスト ボックス 3" o:spid="_x0000_s1028" type="#_x0000_t202" style="position:absolute;left:0;text-align:left;margin-left:118pt;margin-top:67.55pt;width:27.95pt;height:22.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" fillcolor="window" strokeweight=".5pt">
                      <v:textbox>
                        <w:txbxContent>
                          <w:p w14:paraId="55A3724E" w14:textId="77777777" w:rsidR="00C11CE0" w:rsidRDefault="00C11CE0" w:rsidP="00DD6E03">
                            <w:r>
                              <w:rPr>
                                <w:rFonts w:hint="eastAsia"/>
                              </w:rPr>
                              <w:t>(4)</w:t>
                            </w:r>
                          </w:p>
                        </w:txbxContent>
                      </v:textbox>
                    </v:shape>
                  </w:pict>
                </mc:Fallback>
              </mc:AlternateContent>
            </w:r>
            <w:r w:rsidRPr="008D28DD">
              <w:rPr>
                <w:rFonts w:hint="eastAsia"/>
                <w:noProof/>
                <w:color w:val="000000" w:themeColor="text1"/>
              </w:rPr>
              <mc:AlternateContent>
                <mc:Choice Requires="wps">
                  <w:drawing>
                    <wp:anchor distT="0" distB="0" distL="114300" distR="114300" simplePos="0" relativeHeight="251683840" behindDoc="0" locked="0" layoutInCell="1" allowOverlap="1" wp14:anchorId="0528A5C5" wp14:editId="67A726E9">
                      <wp:simplePos x="0" y="0"/>
                      <wp:positionH relativeFrom="column">
                        <wp:posOffset>2189836</wp:posOffset>
                      </wp:positionH>
                      <wp:positionV relativeFrom="paragraph">
                        <wp:posOffset>858123</wp:posOffset>
                      </wp:positionV>
                      <wp:extent cx="355235" cy="288925"/>
                      <wp:effectExtent l="0" t="0" r="26035" b="15875"/>
                      <wp:wrapNone/>
                      <wp:docPr id="17" name="テキスト ボックス 17"/>
                      <wp:cNvGraphicFramePr/>
                      <a:graphic xmlns:a="http://schemas.openxmlformats.org/drawingml/2006/main">
                        <a:graphicData uri="http://schemas.microsoft.com/office/word/2010/wordprocessingShape">
                          <wps:wsp>
                            <wps:cNvSpPr txBox="1"/>
                            <wps:spPr>
                              <a:xfrm>
                                <a:off x="0" y="0"/>
                                <a:ext cx="355235" cy="288925"/>
                              </a:xfrm>
                              <a:prstGeom prst="rect">
                                <a:avLst/>
                              </a:prstGeom>
                              <a:solidFill>
                                <a:schemeClr val="lt1"/>
                              </a:solidFill>
                              <a:ln w="6350">
                                <a:solidFill>
                                  <a:prstClr val="black"/>
                                </a:solidFill>
                              </a:ln>
                            </wps:spPr>
                            <wps:txbx>
                              <w:txbxContent>
                                <w:p w14:paraId="08CC0A59" w14:textId="77777777" w:rsidR="00873067" w:rsidRDefault="00C11CE0" w:rsidP="00DD6E03">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8A5C5" id="テキスト ボックス 17" o:spid="_x0000_s1029" type="#_x0000_t202" style="position:absolute;left:0;text-align:left;margin-left:172.45pt;margin-top:67.55pt;width:27.95pt;height:2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" fillcolor="white [3201]" strokeweight=".5pt">
                      <v:textbox>
                        <w:txbxContent>
                          <w:p w14:paraId="08CC0A59" w14:textId="77777777" w:rsidR="00873067" w:rsidRDefault="00C11CE0" w:rsidP="00DD6E03">
                            <w:r>
                              <w:rPr>
                                <w:rFonts w:hint="eastAsia"/>
                              </w:rPr>
                              <w:t>(2)</w:t>
                            </w:r>
                          </w:p>
                        </w:txbxContent>
                      </v:textbox>
                    </v:shape>
                  </w:pict>
                </mc:Fallback>
              </mc:AlternateContent>
            </w:r>
            <w:r w:rsidRPr="008D28DD">
              <w:rPr>
                <w:rFonts w:hint="eastAsia"/>
                <w:noProof/>
                <w:color w:val="000000" w:themeColor="text1"/>
              </w:rPr>
              <mc:AlternateContent>
                <mc:Choice Requires="wps">
                  <w:drawing>
                    <wp:anchor distT="0" distB="0" distL="114300" distR="114300" simplePos="0" relativeHeight="251685888" behindDoc="0" locked="0" layoutInCell="1" allowOverlap="1" wp14:anchorId="5B4D8B08" wp14:editId="2B4CE83D">
                      <wp:simplePos x="0" y="0"/>
                      <wp:positionH relativeFrom="column">
                        <wp:posOffset>676800</wp:posOffset>
                      </wp:positionH>
                      <wp:positionV relativeFrom="paragraph">
                        <wp:posOffset>864700</wp:posOffset>
                      </wp:positionV>
                      <wp:extent cx="361315" cy="280569"/>
                      <wp:effectExtent l="0" t="0" r="19685" b="24765"/>
                      <wp:wrapNone/>
                      <wp:docPr id="18" name="テキスト ボックス 18"/>
                      <wp:cNvGraphicFramePr/>
                      <a:graphic xmlns:a="http://schemas.openxmlformats.org/drawingml/2006/main">
                        <a:graphicData uri="http://schemas.microsoft.com/office/word/2010/wordprocessingShape">
                          <wps:wsp>
                            <wps:cNvSpPr txBox="1"/>
                            <wps:spPr>
                              <a:xfrm>
                                <a:off x="0" y="0"/>
                                <a:ext cx="361315" cy="280569"/>
                              </a:xfrm>
                              <a:prstGeom prst="rect">
                                <a:avLst/>
                              </a:prstGeom>
                              <a:solidFill>
                                <a:sysClr val="window" lastClr="FFFFFF"/>
                              </a:solidFill>
                              <a:ln w="6350">
                                <a:solidFill>
                                  <a:prstClr val="black"/>
                                </a:solidFill>
                              </a:ln>
                            </wps:spPr>
                            <wps:txbx>
                              <w:txbxContent>
                                <w:p w14:paraId="108A7668" w14:textId="77777777" w:rsidR="00873067" w:rsidRDefault="00C11CE0" w:rsidP="00DD6E03">
                                  <w:r>
                                    <w:rPr>
                                      <w:rFonts w:hint="eastAsia"/>
                                    </w:rPr>
                                    <w:t>(3</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8B08" id="テキスト ボックス 18" o:spid="_x0000_s1030" type="#_x0000_t202" style="position:absolute;left:0;text-align:left;margin-left:53.3pt;margin-top:68.1pt;width:28.45pt;height:2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" fillcolor="window" strokeweight=".5pt">
                      <v:textbox>
                        <w:txbxContent>
                          <w:p w14:paraId="108A7668" w14:textId="77777777" w:rsidR="00873067" w:rsidRDefault="00C11CE0" w:rsidP="00DD6E03">
                            <w:r>
                              <w:rPr>
                                <w:rFonts w:hint="eastAsia"/>
                              </w:rPr>
                              <w:t>(3</w:t>
                            </w:r>
                            <w:r>
                              <w:t>)</w:t>
                            </w:r>
                          </w:p>
                        </w:txbxContent>
                      </v:textbox>
                    </v:shape>
                  </w:pict>
                </mc:Fallback>
              </mc:AlternateContent>
            </w:r>
            <w:r w:rsidR="00BD4319">
              <w:rPr>
                <w:rFonts w:hint="eastAsia"/>
                <w:color w:val="000000" w:themeColor="text1"/>
              </w:rPr>
              <w:t xml:space="preserve">　</w:t>
            </w:r>
            <w:r w:rsidR="008348A9">
              <w:rPr>
                <w:rFonts w:hint="eastAsia"/>
                <w:b/>
                <w:noProof/>
                <w:color w:val="FF0000"/>
                <w:szCs w:val="21"/>
              </w:rPr>
              <w:drawing>
                <wp:inline distT="0" distB="0" distL="0" distR="0" wp14:anchorId="566877FF" wp14:editId="00D06555">
                  <wp:extent cx="2372838" cy="1144270"/>
                  <wp:effectExtent l="0" t="0" r="889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キャプチャ.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5931" cy="1165051"/>
                          </a:xfrm>
                          <a:prstGeom prst="rect">
                            <a:avLst/>
                          </a:prstGeom>
                        </pic:spPr>
                      </pic:pic>
                    </a:graphicData>
                  </a:graphic>
                </wp:inline>
              </w:drawing>
            </w:r>
          </w:p>
          <w:p w14:paraId="29189FB9" w14:textId="4C38946F" w:rsidR="00873067" w:rsidRPr="008D28DD" w:rsidRDefault="00C11CE0" w:rsidP="00011AA3">
            <w:pPr>
              <w:ind w:left="420" w:hangingChars="200" w:hanging="420"/>
              <w:rPr>
                <w:color w:val="000000" w:themeColor="text1"/>
              </w:rPr>
            </w:pPr>
            <w:r w:rsidRPr="008D28DD">
              <w:rPr>
                <w:rFonts w:hint="eastAsia"/>
                <w:color w:val="000000" w:themeColor="text1"/>
              </w:rPr>
              <w:lastRenderedPageBreak/>
              <w:t>(3)</w:t>
            </w:r>
            <w:r w:rsidR="00873067" w:rsidRPr="008D28DD">
              <w:rPr>
                <w:rFonts w:hint="eastAsia"/>
                <w:color w:val="000000" w:themeColor="text1"/>
              </w:rPr>
              <w:t>「言」「寺」のパーツを「絵が動く場所」</w:t>
            </w:r>
          </w:p>
          <w:p w14:paraId="0F26434E" w14:textId="3105F164" w:rsidR="00DD6E03" w:rsidRPr="00256A1A" w:rsidRDefault="00873067" w:rsidP="00256A1A">
            <w:pPr>
              <w:ind w:left="420" w:hangingChars="200" w:hanging="420"/>
              <w:rPr>
                <w:color w:val="000000" w:themeColor="text1"/>
              </w:rPr>
            </w:pPr>
            <w:r w:rsidRPr="008D28DD">
              <w:rPr>
                <w:rFonts w:hint="eastAsia"/>
                <w:color w:val="000000" w:themeColor="text1"/>
              </w:rPr>
              <w:t xml:space="preserve">　</w:t>
            </w:r>
            <w:r w:rsidR="00D55E7A" w:rsidRPr="008D28DD">
              <w:rPr>
                <w:rFonts w:hint="eastAsia"/>
                <w:color w:val="000000" w:themeColor="text1"/>
              </w:rPr>
              <w:t>に、４つずつ</w:t>
            </w:r>
            <w:r w:rsidRPr="008D28DD">
              <w:rPr>
                <w:rFonts w:hint="eastAsia"/>
                <w:color w:val="000000" w:themeColor="text1"/>
              </w:rPr>
              <w:t>置く。</w:t>
            </w:r>
            <w:r w:rsidR="00DC2E7F">
              <w:rPr>
                <w:rFonts w:hint="eastAsia"/>
                <w:color w:val="000000" w:themeColor="text1"/>
              </w:rPr>
              <w:t xml:space="preserve">　　　</w:t>
            </w:r>
          </w:p>
          <w:p w14:paraId="0C2B9786" w14:textId="54709C0F" w:rsidR="005443FF" w:rsidRDefault="00DD6E03" w:rsidP="00011AA3">
            <w:pPr>
              <w:ind w:left="420" w:hangingChars="200" w:hanging="420"/>
              <w:rPr>
                <w:color w:val="000000" w:themeColor="text1"/>
              </w:rPr>
            </w:pPr>
            <w:r>
              <w:rPr>
                <w:rFonts w:hint="eastAsia"/>
                <w:color w:val="000000" w:themeColor="text1"/>
              </w:rPr>
              <w:t xml:space="preserve">　</w:t>
            </w:r>
            <w:r w:rsidR="00202AA7" w:rsidRPr="008D28DD">
              <w:rPr>
                <w:noProof/>
                <w:color w:val="000000" w:themeColor="text1"/>
              </w:rPr>
              <w:drawing>
                <wp:inline distT="0" distB="0" distL="0" distR="0" wp14:anchorId="6C985AF4" wp14:editId="32617D0A">
                  <wp:extent cx="1607381" cy="1013077"/>
                  <wp:effectExtent l="19050" t="19050" r="12065" b="158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サンプル（詩）.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8455" cy="1045267"/>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7F60B296" w14:textId="0F400F95" w:rsidR="00D55E7A" w:rsidRPr="008348A9" w:rsidRDefault="00D55E7A" w:rsidP="00011AA3">
            <w:pPr>
              <w:ind w:left="420" w:hangingChars="200" w:hanging="420"/>
            </w:pPr>
            <w:r w:rsidRPr="008348A9">
              <w:rPr>
                <w:rFonts w:hint="eastAsia"/>
              </w:rPr>
              <w:t>(4)</w:t>
            </w:r>
            <w:r w:rsidR="004876E9" w:rsidRPr="008348A9">
              <w:rPr>
                <w:rFonts w:hint="eastAsia"/>
              </w:rPr>
              <w:t>「へん」と「つくり」の</w:t>
            </w:r>
            <w:r w:rsidRPr="008348A9">
              <w:rPr>
                <w:rFonts w:hint="eastAsia"/>
              </w:rPr>
              <w:t>プログラムをつくる。</w:t>
            </w:r>
          </w:p>
          <w:p w14:paraId="53E83527" w14:textId="06907CFA" w:rsidR="007166FF" w:rsidRPr="008348A9" w:rsidRDefault="007166FF" w:rsidP="00DE21EC">
            <w:pPr>
              <w:ind w:leftChars="100" w:left="315" w:hangingChars="50" w:hanging="105"/>
            </w:pPr>
            <w:r w:rsidRPr="008348A9">
              <w:rPr>
                <w:rFonts w:hint="eastAsia"/>
              </w:rPr>
              <w:t>①プログラムをつくる場所に「めがね」を２つ置く。</w:t>
            </w:r>
          </w:p>
          <w:p w14:paraId="0E4BE885" w14:textId="02A9BE22" w:rsidR="007166FF" w:rsidRPr="008348A9" w:rsidRDefault="007166FF" w:rsidP="00DE21EC">
            <w:pPr>
              <w:ind w:firstLineChars="100" w:firstLine="210"/>
            </w:pPr>
            <w:r w:rsidRPr="008348A9">
              <w:rPr>
                <w:rFonts w:hint="eastAsia"/>
              </w:rPr>
              <w:t>②「へん」</w:t>
            </w:r>
            <w:r w:rsidR="00DE21EC" w:rsidRPr="008348A9">
              <w:rPr>
                <w:rFonts w:hint="eastAsia"/>
              </w:rPr>
              <w:t>をめがねに入れる</w:t>
            </w:r>
            <w:r w:rsidRPr="008348A9">
              <w:rPr>
                <w:rFonts w:hint="eastAsia"/>
              </w:rPr>
              <w:t>。</w:t>
            </w:r>
          </w:p>
          <w:p w14:paraId="1123F782" w14:textId="315BBA4F" w:rsidR="007166FF" w:rsidRPr="008348A9" w:rsidRDefault="007166FF" w:rsidP="00DE21EC">
            <w:pPr>
              <w:ind w:leftChars="100" w:left="420" w:hangingChars="100" w:hanging="210"/>
            </w:pPr>
            <w:r w:rsidRPr="008348A9">
              <w:rPr>
                <w:rFonts w:hint="eastAsia"/>
              </w:rPr>
              <w:t>③「つくり」</w:t>
            </w:r>
            <w:r w:rsidR="00DE21EC" w:rsidRPr="008348A9">
              <w:rPr>
                <w:rFonts w:hint="eastAsia"/>
              </w:rPr>
              <w:t>をめがねに入れる。</w:t>
            </w:r>
          </w:p>
          <w:p w14:paraId="3F71B7A6" w14:textId="34ACB7A1" w:rsidR="00DD6E03" w:rsidRDefault="00DD6E03" w:rsidP="004876E9">
            <w:pPr>
              <w:rPr>
                <w:b/>
                <w:color w:val="FF0000"/>
                <w:szCs w:val="21"/>
              </w:rPr>
            </w:pPr>
          </w:p>
          <w:p w14:paraId="06929CA8" w14:textId="7FDEE282" w:rsidR="004876E9" w:rsidRPr="008348A9" w:rsidRDefault="00F93161" w:rsidP="004876E9">
            <w:pPr>
              <w:rPr>
                <w:bCs/>
                <w:szCs w:val="21"/>
              </w:rPr>
            </w:pPr>
            <w:r w:rsidRPr="008348A9">
              <w:rPr>
                <w:bCs/>
                <w:szCs w:val="21"/>
              </w:rPr>
              <w:t>(5)</w:t>
            </w:r>
            <w:r w:rsidR="004876E9" w:rsidRPr="008348A9">
              <w:rPr>
                <w:rFonts w:hint="eastAsia"/>
                <w:bCs/>
                <w:szCs w:val="21"/>
              </w:rPr>
              <w:t>PC</w:t>
            </w:r>
            <w:r w:rsidR="004876E9" w:rsidRPr="008348A9">
              <w:rPr>
                <w:rFonts w:hint="eastAsia"/>
                <w:bCs/>
                <w:szCs w:val="21"/>
              </w:rPr>
              <w:t>を友達と交換する。</w:t>
            </w:r>
          </w:p>
          <w:p w14:paraId="60687489" w14:textId="77777777" w:rsidR="004876E9" w:rsidRDefault="004876E9" w:rsidP="00DE21EC">
            <w:pPr>
              <w:ind w:leftChars="150" w:left="420" w:hangingChars="50" w:hanging="105"/>
              <w:rPr>
                <w:b/>
                <w:color w:val="FF0000"/>
                <w:szCs w:val="21"/>
              </w:rPr>
            </w:pPr>
          </w:p>
          <w:p w14:paraId="086CAE41" w14:textId="13618A18" w:rsidR="007166FF" w:rsidRPr="00B05D2B" w:rsidRDefault="007166FF" w:rsidP="00E94CFC">
            <w:pPr>
              <w:rPr>
                <w:b/>
                <w:color w:val="000000" w:themeColor="text1"/>
                <w:szCs w:val="21"/>
              </w:rPr>
            </w:pPr>
          </w:p>
          <w:p w14:paraId="24B73977" w14:textId="7021D9A0" w:rsidR="008749C4" w:rsidRDefault="00180808" w:rsidP="00E94CFC">
            <w:pPr>
              <w:rPr>
                <w:color w:val="FF0000"/>
              </w:rPr>
            </w:pPr>
            <w:r>
              <w:rPr>
                <w:rFonts w:hint="eastAsia"/>
                <w:color w:val="FF0000"/>
              </w:rPr>
              <w:t xml:space="preserve"> </w:t>
            </w:r>
            <w:r w:rsidR="00256A1A">
              <w:rPr>
                <w:rFonts w:hint="eastAsia"/>
                <w:color w:val="FF0000"/>
              </w:rPr>
              <w:t xml:space="preserve">                    </w:t>
            </w:r>
            <w:r w:rsidR="00256A1A">
              <w:rPr>
                <w:color w:val="FF0000"/>
              </w:rPr>
              <w:t xml:space="preserve">     </w:t>
            </w:r>
          </w:p>
          <w:p w14:paraId="4C65B9AC" w14:textId="21ADD453" w:rsidR="007166FF" w:rsidRPr="008348A9" w:rsidRDefault="008749C4" w:rsidP="00E94CFC">
            <w:r w:rsidRPr="008348A9">
              <w:rPr>
                <w:rFonts w:hint="eastAsia"/>
              </w:rPr>
              <w:t>(6</w:t>
            </w:r>
            <w:r w:rsidRPr="008348A9">
              <w:t>)</w:t>
            </w:r>
            <w:r w:rsidR="00F91E74" w:rsidRPr="008348A9">
              <w:rPr>
                <w:rFonts w:hint="eastAsia"/>
              </w:rPr>
              <w:t>答えのめがねを作る。</w:t>
            </w:r>
          </w:p>
          <w:p w14:paraId="582AF889" w14:textId="54810D59" w:rsidR="00F93161" w:rsidRPr="008348A9" w:rsidRDefault="00F93161" w:rsidP="00F91E74">
            <w:pPr>
              <w:ind w:leftChars="100" w:left="420" w:hangingChars="100" w:hanging="210"/>
            </w:pPr>
            <w:r w:rsidRPr="008348A9">
              <w:rPr>
                <w:rFonts w:hint="eastAsia"/>
              </w:rPr>
              <w:t xml:space="preserve"> </w:t>
            </w:r>
            <w:r w:rsidRPr="008348A9">
              <w:rPr>
                <w:rFonts w:hint="eastAsia"/>
              </w:rPr>
              <w:t>・「詩」→黒色</w:t>
            </w:r>
          </w:p>
          <w:p w14:paraId="7590CEF4" w14:textId="327D667E" w:rsidR="00EF1A91" w:rsidRPr="008D28DD" w:rsidRDefault="007166FF" w:rsidP="00193945">
            <w:pPr>
              <w:ind w:left="210" w:hangingChars="100" w:hanging="210"/>
              <w:rPr>
                <w:color w:val="000000" w:themeColor="text1"/>
              </w:rPr>
            </w:pPr>
            <w:r w:rsidRPr="008D28DD">
              <w:rPr>
                <w:rFonts w:hint="eastAsia"/>
                <w:color w:val="000000" w:themeColor="text1"/>
              </w:rPr>
              <w:t xml:space="preserve"> </w:t>
            </w:r>
            <w:r w:rsidR="00F958AC">
              <w:rPr>
                <w:noProof/>
                <w:color w:val="000000" w:themeColor="text1"/>
              </w:rPr>
              <w:drawing>
                <wp:inline distT="0" distB="0" distL="0" distR="0" wp14:anchorId="0FD1B5D6" wp14:editId="2124CD50">
                  <wp:extent cx="1736702" cy="1009015"/>
                  <wp:effectExtent l="0" t="0" r="0" b="63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キャプチャ.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3331" cy="1053536"/>
                          </a:xfrm>
                          <a:prstGeom prst="rect">
                            <a:avLst/>
                          </a:prstGeom>
                        </pic:spPr>
                      </pic:pic>
                    </a:graphicData>
                  </a:graphic>
                </wp:inline>
              </w:drawing>
            </w:r>
          </w:p>
          <w:p w14:paraId="441AE66A" w14:textId="7764AF8E" w:rsidR="008348A9" w:rsidRDefault="003522E2" w:rsidP="00DB549E">
            <w:pPr>
              <w:ind w:left="420" w:hangingChars="200" w:hanging="420"/>
              <w:rPr>
                <w:color w:val="FF0000"/>
              </w:rPr>
            </w:pPr>
            <w:r w:rsidRPr="008D28DD">
              <w:rPr>
                <w:noProof/>
                <w:color w:val="000000" w:themeColor="text1"/>
              </w:rPr>
              <mc:AlternateContent>
                <mc:Choice Requires="wps">
                  <w:drawing>
                    <wp:anchor distT="0" distB="0" distL="114300" distR="114300" simplePos="0" relativeHeight="251688960" behindDoc="0" locked="0" layoutInCell="1" allowOverlap="1" wp14:anchorId="6D5D7E88" wp14:editId="0688A1A1">
                      <wp:simplePos x="0" y="0"/>
                      <wp:positionH relativeFrom="column">
                        <wp:posOffset>-33326</wp:posOffset>
                      </wp:positionH>
                      <wp:positionV relativeFrom="paragraph">
                        <wp:posOffset>782448</wp:posOffset>
                      </wp:positionV>
                      <wp:extent cx="1282792" cy="506538"/>
                      <wp:effectExtent l="0" t="0" r="12700" b="27305"/>
                      <wp:wrapNone/>
                      <wp:docPr id="19" name="テキスト ボックス 19"/>
                      <wp:cNvGraphicFramePr/>
                      <a:graphic xmlns:a="http://schemas.openxmlformats.org/drawingml/2006/main">
                        <a:graphicData uri="http://schemas.microsoft.com/office/word/2010/wordprocessingShape">
                          <wps:wsp>
                            <wps:cNvSpPr txBox="1"/>
                            <wps:spPr>
                              <a:xfrm>
                                <a:off x="0" y="0"/>
                                <a:ext cx="1282792" cy="506538"/>
                              </a:xfrm>
                              <a:prstGeom prst="rect">
                                <a:avLst/>
                              </a:prstGeom>
                              <a:solidFill>
                                <a:schemeClr val="lt1"/>
                              </a:solidFill>
                              <a:ln w="6350">
                                <a:solidFill>
                                  <a:prstClr val="black"/>
                                </a:solidFill>
                              </a:ln>
                            </wps:spPr>
                            <wps:txbx>
                              <w:txbxContent>
                                <w:p w14:paraId="6946C6C8" w14:textId="77777777" w:rsidR="00FA6D23" w:rsidRDefault="00FA6D23">
                                  <w:r>
                                    <w:rPr>
                                      <w:rFonts w:hint="eastAsia"/>
                                    </w:rPr>
                                    <w:t>「言」と「寺」から</w:t>
                                  </w:r>
                                </w:p>
                                <w:p w14:paraId="5B44D3D3" w14:textId="77777777" w:rsidR="00FA6D23" w:rsidRDefault="00FA6D23">
                                  <w:r>
                                    <w:rPr>
                                      <w:rFonts w:hint="eastAsia"/>
                                    </w:rPr>
                                    <w:t>「詩」ができた</w:t>
                                  </w:r>
                                  <w: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D7E88" id="テキスト ボックス 19" o:spid="_x0000_s1031" type="#_x0000_t202" style="position:absolute;left:0;text-align:left;margin-left:-2.6pt;margin-top:61.6pt;width:101pt;height:3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" fillcolor="white [3201]" strokeweight=".5pt">
                      <v:textbox>
                        <w:txbxContent>
                          <w:p w14:paraId="6946C6C8" w14:textId="77777777" w:rsidR="00FA6D23" w:rsidRDefault="00FA6D23">
                            <w:r>
                              <w:rPr>
                                <w:rFonts w:hint="eastAsia"/>
                              </w:rPr>
                              <w:t>「言」と「寺」から</w:t>
                            </w:r>
                          </w:p>
                          <w:p w14:paraId="5B44D3D3" w14:textId="77777777" w:rsidR="00FA6D23" w:rsidRDefault="00FA6D23">
                            <w:r>
                              <w:rPr>
                                <w:rFonts w:hint="eastAsia"/>
                              </w:rPr>
                              <w:t>「詩」ができた</w:t>
                            </w:r>
                            <w:r>
                              <w:t>例</w:t>
                            </w:r>
                          </w:p>
                        </w:txbxContent>
                      </v:textbox>
                    </v:shape>
                  </w:pict>
                </mc:Fallback>
              </mc:AlternateContent>
            </w:r>
            <w:r w:rsidRPr="008D28DD">
              <w:rPr>
                <w:noProof/>
                <w:color w:val="000000" w:themeColor="text1"/>
              </w:rPr>
              <w:drawing>
                <wp:inline distT="0" distB="0" distL="0" distR="0" wp14:anchorId="6B5B941E" wp14:editId="334E3D42">
                  <wp:extent cx="2463569" cy="1114655"/>
                  <wp:effectExtent l="19050" t="19050" r="13335" b="2857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サンプル（詩）完成.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3569" cy="1114655"/>
                          </a:xfrm>
                          <a:prstGeom prst="rect">
                            <a:avLst/>
                          </a:prstGeom>
                          <a:ln>
                            <a:solidFill>
                              <a:schemeClr val="tx1"/>
                            </a:solidFill>
                          </a:ln>
                        </pic:spPr>
                      </pic:pic>
                    </a:graphicData>
                  </a:graphic>
                </wp:inline>
              </w:drawing>
            </w:r>
          </w:p>
          <w:p w14:paraId="69FF8102" w14:textId="77777777" w:rsidR="003522E2" w:rsidRDefault="003522E2" w:rsidP="00DB549E">
            <w:pPr>
              <w:ind w:left="420" w:hangingChars="200" w:hanging="420"/>
            </w:pPr>
          </w:p>
          <w:p w14:paraId="206A9293" w14:textId="2966DB80" w:rsidR="008749C4" w:rsidRPr="008348A9" w:rsidRDefault="008749C4" w:rsidP="00DB549E">
            <w:pPr>
              <w:ind w:left="420" w:hangingChars="200" w:hanging="420"/>
            </w:pPr>
            <w:r w:rsidRPr="008348A9">
              <w:rPr>
                <w:rFonts w:hint="eastAsia"/>
              </w:rPr>
              <w:t>(7)</w:t>
            </w:r>
            <w:r w:rsidRPr="008348A9">
              <w:rPr>
                <w:rFonts w:hint="eastAsia"/>
              </w:rPr>
              <w:t>交換した</w:t>
            </w:r>
            <w:r w:rsidRPr="008348A9">
              <w:rPr>
                <w:rFonts w:hint="eastAsia"/>
              </w:rPr>
              <w:t>PC</w:t>
            </w:r>
            <w:r w:rsidRPr="008348A9">
              <w:rPr>
                <w:rFonts w:hint="eastAsia"/>
              </w:rPr>
              <w:t>を元に戻す。</w:t>
            </w:r>
          </w:p>
          <w:p w14:paraId="55C52342" w14:textId="77777777" w:rsidR="00DC2E7F" w:rsidRDefault="00DC2E7F" w:rsidP="004E5994">
            <w:pPr>
              <w:ind w:left="420" w:hangingChars="200" w:hanging="420"/>
              <w:rPr>
                <w:color w:val="000000" w:themeColor="text1"/>
              </w:rPr>
            </w:pPr>
          </w:p>
          <w:p w14:paraId="67BF7CDB" w14:textId="1C3DC068" w:rsidR="0048375C" w:rsidRPr="008D28DD" w:rsidRDefault="0048375C" w:rsidP="004E5994">
            <w:pPr>
              <w:ind w:left="420" w:hangingChars="200" w:hanging="420"/>
              <w:rPr>
                <w:color w:val="000000" w:themeColor="text1"/>
              </w:rPr>
            </w:pPr>
            <w:r w:rsidRPr="008D28DD">
              <w:rPr>
                <w:rFonts w:hint="eastAsia"/>
                <w:color w:val="000000" w:themeColor="text1"/>
              </w:rPr>
              <w:t>６</w:t>
            </w:r>
            <w:r w:rsidR="00CC451B" w:rsidRPr="008D28DD">
              <w:rPr>
                <w:rFonts w:hint="eastAsia"/>
                <w:color w:val="000000" w:themeColor="text1"/>
              </w:rPr>
              <w:t xml:space="preserve">　</w:t>
            </w:r>
            <w:r w:rsidR="00B0066E" w:rsidRPr="008D28DD">
              <w:rPr>
                <w:rFonts w:hint="eastAsia"/>
                <w:color w:val="000000" w:themeColor="text1"/>
              </w:rPr>
              <w:t>「</w:t>
            </w:r>
            <w:r w:rsidR="00393CCF" w:rsidRPr="008D28DD">
              <w:rPr>
                <w:rFonts w:hint="eastAsia"/>
                <w:color w:val="000000" w:themeColor="text1"/>
              </w:rPr>
              <w:t>問題づくり</w:t>
            </w:r>
            <w:r w:rsidR="00627A21" w:rsidRPr="008D28DD">
              <w:rPr>
                <w:rFonts w:hint="eastAsia"/>
                <w:color w:val="000000" w:themeColor="text1"/>
              </w:rPr>
              <w:t>（へんとつくりが動く）</w:t>
            </w:r>
            <w:r w:rsidR="00B0066E" w:rsidRPr="008D28DD">
              <w:rPr>
                <w:rFonts w:hint="eastAsia"/>
                <w:color w:val="000000" w:themeColor="text1"/>
              </w:rPr>
              <w:t>」</w:t>
            </w:r>
            <w:r w:rsidR="00393CCF" w:rsidRPr="008D28DD">
              <w:rPr>
                <w:rFonts w:hint="eastAsia"/>
                <w:color w:val="000000" w:themeColor="text1"/>
              </w:rPr>
              <w:t>と</w:t>
            </w:r>
            <w:r w:rsidR="00B0066E" w:rsidRPr="008D28DD">
              <w:rPr>
                <w:rFonts w:hint="eastAsia"/>
                <w:color w:val="000000" w:themeColor="text1"/>
              </w:rPr>
              <w:t>「</w:t>
            </w:r>
            <w:r w:rsidR="00393CCF" w:rsidRPr="008D28DD">
              <w:rPr>
                <w:rFonts w:hint="eastAsia"/>
                <w:color w:val="000000" w:themeColor="text1"/>
              </w:rPr>
              <w:t>答えづくり</w:t>
            </w:r>
            <w:r w:rsidR="00627A21" w:rsidRPr="008D28DD">
              <w:rPr>
                <w:rFonts w:hint="eastAsia"/>
                <w:color w:val="000000" w:themeColor="text1"/>
              </w:rPr>
              <w:t>（へんとつくりから漢字ができる）</w:t>
            </w:r>
            <w:r w:rsidR="00B0066E" w:rsidRPr="008D28DD">
              <w:rPr>
                <w:rFonts w:hint="eastAsia"/>
                <w:color w:val="000000" w:themeColor="text1"/>
              </w:rPr>
              <w:t>」</w:t>
            </w:r>
            <w:r w:rsidR="00393CCF" w:rsidRPr="008D28DD">
              <w:rPr>
                <w:rFonts w:hint="eastAsia"/>
                <w:color w:val="000000" w:themeColor="text1"/>
              </w:rPr>
              <w:t>を行う。</w:t>
            </w:r>
            <w:r w:rsidR="00DC2E7F">
              <w:rPr>
                <w:rFonts w:hint="eastAsia"/>
                <w:color w:val="000000" w:themeColor="text1"/>
              </w:rPr>
              <w:t xml:space="preserve">　　　</w:t>
            </w:r>
            <w:r w:rsidR="00DC2E7F">
              <w:rPr>
                <w:rFonts w:hint="eastAsia"/>
                <w:color w:val="000000" w:themeColor="text1"/>
              </w:rPr>
              <w:t xml:space="preserve">  </w:t>
            </w:r>
            <w:r w:rsidR="00DC2E7F">
              <w:rPr>
                <w:color w:val="000000" w:themeColor="text1"/>
              </w:rPr>
              <w:t xml:space="preserve">     </w:t>
            </w:r>
            <w:r w:rsidR="00DC2E7F">
              <w:rPr>
                <w:rFonts w:hint="eastAsia"/>
                <w:color w:val="000000" w:themeColor="text1"/>
              </w:rPr>
              <w:t>【</w:t>
            </w:r>
            <w:r w:rsidR="00DC2E7F" w:rsidRPr="00DC2E7F">
              <w:rPr>
                <w:rFonts w:asciiTheme="minorEastAsia" w:hAnsiTheme="minorEastAsia" w:hint="eastAsia"/>
                <w:color w:val="000000" w:themeColor="text1"/>
              </w:rPr>
              <w:t>10</w:t>
            </w:r>
            <w:r w:rsidR="00DC2E7F">
              <w:rPr>
                <w:rFonts w:hint="eastAsia"/>
                <w:color w:val="000000" w:themeColor="text1"/>
              </w:rPr>
              <w:t>】</w:t>
            </w:r>
          </w:p>
          <w:p w14:paraId="715188FA" w14:textId="4CD9F026" w:rsidR="00CD32C3" w:rsidRPr="00CD32C3" w:rsidRDefault="00CD32C3" w:rsidP="00CD32C3">
            <w:pPr>
              <w:ind w:left="420" w:hangingChars="200" w:hanging="420"/>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 xml:space="preserve"> </w:t>
            </w:r>
          </w:p>
          <w:p w14:paraId="1BDC8001" w14:textId="45E0633C" w:rsidR="00AC1A43" w:rsidRDefault="00B0066E" w:rsidP="00AC1A43">
            <w:pPr>
              <w:ind w:left="420" w:hangingChars="200" w:hanging="420"/>
              <w:rPr>
                <w:color w:val="000000" w:themeColor="text1"/>
              </w:rPr>
            </w:pPr>
            <w:r w:rsidRPr="008D28DD">
              <w:rPr>
                <w:rFonts w:hint="eastAsia"/>
                <w:color w:val="000000" w:themeColor="text1"/>
              </w:rPr>
              <w:lastRenderedPageBreak/>
              <w:t>(1)</w:t>
            </w:r>
            <w:r w:rsidR="00C85A2E" w:rsidRPr="008D28DD">
              <w:rPr>
                <w:rFonts w:hint="eastAsia"/>
                <w:color w:val="000000" w:themeColor="text1"/>
              </w:rPr>
              <w:t>〔問題づくり〕</w:t>
            </w:r>
            <w:r w:rsidR="004E5994">
              <w:rPr>
                <w:rFonts w:hint="eastAsia"/>
                <w:color w:val="000000" w:themeColor="text1"/>
              </w:rPr>
              <w:t>に取り組む。</w:t>
            </w:r>
          </w:p>
          <w:p w14:paraId="269CFF50" w14:textId="5828C2CB" w:rsidR="002B6875" w:rsidRPr="008348A9" w:rsidRDefault="002B6875" w:rsidP="00AC1A43">
            <w:pPr>
              <w:ind w:left="420" w:hangingChars="200" w:hanging="420"/>
            </w:pPr>
            <w:r w:rsidRPr="002B6875">
              <w:rPr>
                <w:rFonts w:hint="eastAsia"/>
                <w:color w:val="FF0000"/>
              </w:rPr>
              <w:t xml:space="preserve">　</w:t>
            </w:r>
            <w:r w:rsidRPr="008348A9">
              <w:rPr>
                <w:rFonts w:hint="eastAsia"/>
              </w:rPr>
              <w:t>①「ひとりでつくる」を新たに開く。</w:t>
            </w:r>
          </w:p>
          <w:p w14:paraId="391AF5D7" w14:textId="77777777" w:rsidR="002B6875" w:rsidRPr="008348A9" w:rsidRDefault="002B6875" w:rsidP="002B6875">
            <w:pPr>
              <w:ind w:left="420" w:hangingChars="200" w:hanging="420"/>
            </w:pPr>
            <w:r w:rsidRPr="008348A9">
              <w:rPr>
                <w:rFonts w:hint="eastAsia"/>
              </w:rPr>
              <w:t xml:space="preserve">　②</w:t>
            </w:r>
            <w:r w:rsidR="00AC1A43" w:rsidRPr="008348A9">
              <w:rPr>
                <w:rFonts w:hint="eastAsia"/>
              </w:rPr>
              <w:t>選んだ</w:t>
            </w:r>
            <w:r w:rsidR="00C85A2E" w:rsidRPr="008348A9">
              <w:rPr>
                <w:rFonts w:hint="eastAsia"/>
              </w:rPr>
              <w:t>３つの</w:t>
            </w:r>
            <w:r w:rsidR="00B0066E" w:rsidRPr="008348A9">
              <w:rPr>
                <w:rFonts w:hint="eastAsia"/>
              </w:rPr>
              <w:t>「</w:t>
            </w:r>
            <w:r w:rsidR="00C85A2E" w:rsidRPr="008348A9">
              <w:rPr>
                <w:rFonts w:hint="eastAsia"/>
              </w:rPr>
              <w:t>へん</w:t>
            </w:r>
            <w:r w:rsidR="00B0066E" w:rsidRPr="008348A9">
              <w:rPr>
                <w:rFonts w:hint="eastAsia"/>
              </w:rPr>
              <w:t>」</w:t>
            </w:r>
            <w:r w:rsidRPr="008348A9">
              <w:rPr>
                <w:rFonts w:hint="eastAsia"/>
              </w:rPr>
              <w:t>のパーツをつくる。</w:t>
            </w:r>
          </w:p>
          <w:p w14:paraId="75275797" w14:textId="568D2365" w:rsidR="0048375C" w:rsidRPr="008348A9" w:rsidRDefault="002B6875" w:rsidP="002B6875">
            <w:pPr>
              <w:ind w:leftChars="100" w:left="420" w:hangingChars="100" w:hanging="210"/>
            </w:pPr>
            <w:r w:rsidRPr="008348A9">
              <w:rPr>
                <w:rFonts w:hint="eastAsia"/>
              </w:rPr>
              <w:t>③</w:t>
            </w:r>
            <w:r w:rsidR="00C85A2E" w:rsidRPr="008348A9">
              <w:rPr>
                <w:rFonts w:hint="eastAsia"/>
              </w:rPr>
              <w:t>それぞれ</w:t>
            </w:r>
            <w:r w:rsidRPr="008348A9">
              <w:rPr>
                <w:rFonts w:hint="eastAsia"/>
              </w:rPr>
              <w:t>の「へん」が</w:t>
            </w:r>
            <w:r w:rsidR="00C85A2E" w:rsidRPr="008348A9">
              <w:rPr>
                <w:rFonts w:hint="eastAsia"/>
              </w:rPr>
              <w:t>動くプログラムをつくる。</w:t>
            </w:r>
          </w:p>
          <w:p w14:paraId="015822A9" w14:textId="45921AE0" w:rsidR="00CC1A18" w:rsidRPr="008348A9" w:rsidRDefault="002B6875" w:rsidP="002B6875">
            <w:pPr>
              <w:ind w:leftChars="100" w:left="420" w:hangingChars="100" w:hanging="210"/>
            </w:pPr>
            <w:r w:rsidRPr="008348A9">
              <w:rPr>
                <w:rFonts w:hint="eastAsia"/>
              </w:rPr>
              <w:t>④選んだ３つの「つくり」の</w:t>
            </w:r>
            <w:r w:rsidR="00AC1A43" w:rsidRPr="008348A9">
              <w:rPr>
                <w:rFonts w:hint="eastAsia"/>
              </w:rPr>
              <w:t>パーツをつくる</w:t>
            </w:r>
            <w:r w:rsidRPr="008348A9">
              <w:rPr>
                <w:rFonts w:hint="eastAsia"/>
              </w:rPr>
              <w:t>。</w:t>
            </w:r>
          </w:p>
          <w:p w14:paraId="2220F6A9" w14:textId="23BC86F2" w:rsidR="00CC1A18" w:rsidRPr="008348A9" w:rsidRDefault="002B6875" w:rsidP="00C85A2E">
            <w:pPr>
              <w:ind w:leftChars="100" w:left="420" w:hangingChars="100" w:hanging="210"/>
            </w:pPr>
            <w:r w:rsidRPr="008348A9">
              <w:rPr>
                <w:rFonts w:hint="eastAsia"/>
              </w:rPr>
              <w:t>⑤それぞれの「つくり」が</w:t>
            </w:r>
            <w:r w:rsidR="00AC1A43" w:rsidRPr="008348A9">
              <w:rPr>
                <w:rFonts w:hint="eastAsia"/>
              </w:rPr>
              <w:t>動くプログラムをつくる</w:t>
            </w:r>
            <w:r w:rsidRPr="008348A9">
              <w:rPr>
                <w:rFonts w:hint="eastAsia"/>
              </w:rPr>
              <w:t>。</w:t>
            </w:r>
          </w:p>
          <w:p w14:paraId="63CFB882" w14:textId="14336849" w:rsidR="000A6F0E" w:rsidRDefault="000A6F0E" w:rsidP="00E94CFC"/>
          <w:p w14:paraId="13347E22" w14:textId="77777777" w:rsidR="00073B30" w:rsidRDefault="00073B30" w:rsidP="00E94CFC"/>
          <w:p w14:paraId="5F79C99F" w14:textId="24D3F591" w:rsidR="00E94CFC" w:rsidRPr="008348A9" w:rsidRDefault="00E94CFC" w:rsidP="00E94CFC">
            <w:pPr>
              <w:rPr>
                <w:bCs/>
                <w:szCs w:val="21"/>
              </w:rPr>
            </w:pPr>
            <w:r w:rsidRPr="008348A9">
              <w:rPr>
                <w:bCs/>
                <w:szCs w:val="21"/>
              </w:rPr>
              <w:t>(</w:t>
            </w:r>
            <w:r w:rsidRPr="008348A9">
              <w:rPr>
                <w:rFonts w:hint="eastAsia"/>
                <w:bCs/>
                <w:szCs w:val="21"/>
              </w:rPr>
              <w:t>2</w:t>
            </w:r>
            <w:r w:rsidRPr="008348A9">
              <w:rPr>
                <w:bCs/>
                <w:szCs w:val="21"/>
              </w:rPr>
              <w:t>)</w:t>
            </w:r>
            <w:r w:rsidRPr="008348A9">
              <w:rPr>
                <w:rFonts w:hint="eastAsia"/>
                <w:bCs/>
                <w:szCs w:val="21"/>
              </w:rPr>
              <w:t>PC</w:t>
            </w:r>
            <w:r w:rsidRPr="008348A9">
              <w:rPr>
                <w:rFonts w:hint="eastAsia"/>
                <w:bCs/>
                <w:szCs w:val="21"/>
              </w:rPr>
              <w:t>を友達と交換する。</w:t>
            </w:r>
          </w:p>
          <w:p w14:paraId="05C543C4" w14:textId="708B5244" w:rsidR="00E94CFC" w:rsidRDefault="00E94CFC" w:rsidP="00E94CFC">
            <w:pPr>
              <w:rPr>
                <w:color w:val="000000" w:themeColor="text1"/>
              </w:rPr>
            </w:pPr>
          </w:p>
          <w:p w14:paraId="2BDFF609" w14:textId="77777777" w:rsidR="00073B30" w:rsidRPr="00E94CFC" w:rsidRDefault="00073B30" w:rsidP="00E94CFC">
            <w:pPr>
              <w:rPr>
                <w:color w:val="000000" w:themeColor="text1"/>
              </w:rPr>
            </w:pPr>
          </w:p>
          <w:p w14:paraId="32E651C8" w14:textId="5752C1E5" w:rsidR="00C85A2E" w:rsidRPr="008D28DD" w:rsidRDefault="00B0066E" w:rsidP="00DB549E">
            <w:pPr>
              <w:ind w:left="420" w:hangingChars="200" w:hanging="420"/>
              <w:rPr>
                <w:color w:val="000000" w:themeColor="text1"/>
              </w:rPr>
            </w:pPr>
            <w:r w:rsidRPr="008D28DD">
              <w:rPr>
                <w:rFonts w:hint="eastAsia"/>
                <w:color w:val="000000" w:themeColor="text1"/>
              </w:rPr>
              <w:t>(</w:t>
            </w:r>
            <w:r w:rsidR="00E94CFC">
              <w:rPr>
                <w:rFonts w:hint="eastAsia"/>
                <w:color w:val="000000" w:themeColor="text1"/>
              </w:rPr>
              <w:t>3</w:t>
            </w:r>
            <w:r w:rsidRPr="008D28DD">
              <w:rPr>
                <w:rFonts w:hint="eastAsia"/>
                <w:color w:val="000000" w:themeColor="text1"/>
              </w:rPr>
              <w:t>)</w:t>
            </w:r>
            <w:r w:rsidR="00C85A2E" w:rsidRPr="008D28DD">
              <w:rPr>
                <w:rFonts w:hint="eastAsia"/>
                <w:color w:val="000000" w:themeColor="text1"/>
              </w:rPr>
              <w:t>〔答えづくり〕</w:t>
            </w:r>
            <w:r w:rsidR="000A6F0E">
              <w:rPr>
                <w:rFonts w:hint="eastAsia"/>
                <w:color w:val="000000" w:themeColor="text1"/>
              </w:rPr>
              <w:t>に取り組む。</w:t>
            </w:r>
          </w:p>
          <w:p w14:paraId="0A0EEF8D" w14:textId="77777777" w:rsidR="007506E7" w:rsidRDefault="001B3015" w:rsidP="00AC1A43">
            <w:pPr>
              <w:ind w:leftChars="50" w:left="525" w:hangingChars="200" w:hanging="420"/>
              <w:rPr>
                <w:color w:val="000000" w:themeColor="text1"/>
              </w:rPr>
            </w:pPr>
            <w:r>
              <w:rPr>
                <w:rFonts w:hint="eastAsia"/>
                <w:color w:val="000000" w:themeColor="text1"/>
              </w:rPr>
              <w:t>・</w:t>
            </w:r>
            <w:r w:rsidR="00AC1A43" w:rsidRPr="008D28DD">
              <w:rPr>
                <w:rFonts w:hint="eastAsia"/>
                <w:color w:val="000000" w:themeColor="text1"/>
              </w:rPr>
              <w:t>へんとつくりが組み合わさって漢字が</w:t>
            </w:r>
            <w:r w:rsidR="00E94CFC">
              <w:rPr>
                <w:rFonts w:hint="eastAsia"/>
                <w:color w:val="000000" w:themeColor="text1"/>
              </w:rPr>
              <w:t>で</w:t>
            </w:r>
          </w:p>
          <w:p w14:paraId="43492AA6" w14:textId="68907CC1" w:rsidR="00AC1A43" w:rsidRPr="008D28DD" w:rsidRDefault="00AC1A43" w:rsidP="007506E7">
            <w:pPr>
              <w:ind w:leftChars="150" w:left="525" w:hangingChars="100" w:hanging="210"/>
              <w:rPr>
                <w:color w:val="000000" w:themeColor="text1"/>
              </w:rPr>
            </w:pPr>
            <w:r w:rsidRPr="008D28DD">
              <w:rPr>
                <w:rFonts w:hint="eastAsia"/>
                <w:color w:val="000000" w:themeColor="text1"/>
              </w:rPr>
              <w:t>きるプログラムを３つつくる。</w:t>
            </w:r>
          </w:p>
          <w:p w14:paraId="68F5E849" w14:textId="24200009" w:rsidR="000A6F0E" w:rsidRDefault="000A6F0E" w:rsidP="00B0066E">
            <w:pPr>
              <w:rPr>
                <w:color w:val="000000" w:themeColor="text1"/>
              </w:rPr>
            </w:pPr>
          </w:p>
          <w:p w14:paraId="3CDD2B63" w14:textId="7387497B" w:rsidR="00B0066E" w:rsidRPr="008D28DD" w:rsidRDefault="00B0066E" w:rsidP="001B3015">
            <w:pPr>
              <w:ind w:left="210" w:hangingChars="100" w:hanging="210"/>
              <w:rPr>
                <w:color w:val="000000" w:themeColor="text1"/>
              </w:rPr>
            </w:pPr>
            <w:r w:rsidRPr="008D28DD">
              <w:rPr>
                <w:rFonts w:hint="eastAsia"/>
                <w:color w:val="000000" w:themeColor="text1"/>
              </w:rPr>
              <w:t>(</w:t>
            </w:r>
            <w:r w:rsidR="00E94CFC">
              <w:rPr>
                <w:rFonts w:hint="eastAsia"/>
                <w:color w:val="000000" w:themeColor="text1"/>
              </w:rPr>
              <w:t>4</w:t>
            </w:r>
            <w:r w:rsidRPr="008D28DD">
              <w:rPr>
                <w:rFonts w:hint="eastAsia"/>
                <w:color w:val="000000" w:themeColor="text1"/>
              </w:rPr>
              <w:t>)</w:t>
            </w:r>
            <w:r w:rsidR="001B3015">
              <w:rPr>
                <w:rFonts w:hint="eastAsia"/>
                <w:color w:val="000000" w:themeColor="text1"/>
              </w:rPr>
              <w:t>PC</w:t>
            </w:r>
            <w:r w:rsidR="001B3015">
              <w:rPr>
                <w:rFonts w:hint="eastAsia"/>
                <w:color w:val="000000" w:themeColor="text1"/>
              </w:rPr>
              <w:t>を再度友達と交換し</w:t>
            </w:r>
            <w:r w:rsidRPr="008D28DD">
              <w:rPr>
                <w:rFonts w:hint="eastAsia"/>
                <w:color w:val="000000" w:themeColor="text1"/>
              </w:rPr>
              <w:t>〔答えの確認〕</w:t>
            </w:r>
            <w:r w:rsidR="000A6F0E">
              <w:rPr>
                <w:rFonts w:hint="eastAsia"/>
                <w:color w:val="000000" w:themeColor="text1"/>
              </w:rPr>
              <w:t>を行う。</w:t>
            </w:r>
          </w:p>
          <w:p w14:paraId="34780A97" w14:textId="77777777" w:rsidR="00C85A2E" w:rsidRPr="008D28DD" w:rsidRDefault="00C85A2E" w:rsidP="00DB549E">
            <w:pPr>
              <w:ind w:left="420" w:hangingChars="200" w:hanging="420"/>
              <w:rPr>
                <w:color w:val="000000" w:themeColor="text1"/>
              </w:rPr>
            </w:pPr>
          </w:p>
          <w:p w14:paraId="7C3B1B1E" w14:textId="77777777" w:rsidR="0048375C" w:rsidRPr="008D28DD" w:rsidRDefault="0048375C" w:rsidP="00DB549E">
            <w:pPr>
              <w:ind w:left="420" w:hangingChars="200" w:hanging="420"/>
              <w:rPr>
                <w:color w:val="000000" w:themeColor="text1"/>
              </w:rPr>
            </w:pPr>
          </w:p>
          <w:p w14:paraId="028C4D0E" w14:textId="77777777" w:rsidR="005843F7" w:rsidRPr="008D28DD" w:rsidRDefault="005843F7" w:rsidP="00DB549E">
            <w:pPr>
              <w:ind w:left="420" w:hangingChars="200" w:hanging="420"/>
              <w:rPr>
                <w:color w:val="000000" w:themeColor="text1"/>
              </w:rPr>
            </w:pPr>
          </w:p>
          <w:p w14:paraId="5B74CF00" w14:textId="77777777" w:rsidR="00AC1A43" w:rsidRPr="008D28DD" w:rsidRDefault="00AC1A43" w:rsidP="00DB549E">
            <w:pPr>
              <w:ind w:left="420" w:hangingChars="200" w:hanging="420"/>
              <w:rPr>
                <w:color w:val="000000" w:themeColor="text1"/>
              </w:rPr>
            </w:pPr>
          </w:p>
          <w:p w14:paraId="2B3626B1" w14:textId="77777777" w:rsidR="0076052E" w:rsidRPr="008D28DD" w:rsidRDefault="0076052E" w:rsidP="00EF1A91">
            <w:pPr>
              <w:rPr>
                <w:color w:val="000000" w:themeColor="text1"/>
              </w:rPr>
            </w:pPr>
          </w:p>
          <w:p w14:paraId="57773029" w14:textId="77777777" w:rsidR="0076052E" w:rsidRPr="008D28DD" w:rsidRDefault="0076052E" w:rsidP="00EF1A91">
            <w:pPr>
              <w:rPr>
                <w:color w:val="000000" w:themeColor="text1"/>
              </w:rPr>
            </w:pPr>
          </w:p>
          <w:p w14:paraId="127F8943" w14:textId="77777777" w:rsidR="0076052E" w:rsidRPr="008D28DD" w:rsidRDefault="0076052E" w:rsidP="00EF1A91">
            <w:pPr>
              <w:rPr>
                <w:color w:val="000000" w:themeColor="text1"/>
              </w:rPr>
            </w:pPr>
          </w:p>
          <w:p w14:paraId="41C18630" w14:textId="77777777" w:rsidR="0076052E" w:rsidRPr="008D28DD" w:rsidRDefault="0076052E" w:rsidP="00EF1A91">
            <w:pPr>
              <w:rPr>
                <w:color w:val="000000" w:themeColor="text1"/>
              </w:rPr>
            </w:pPr>
          </w:p>
          <w:p w14:paraId="3845B7C7" w14:textId="77777777" w:rsidR="0076052E" w:rsidRDefault="0076052E" w:rsidP="00EF1A91">
            <w:pPr>
              <w:rPr>
                <w:color w:val="000000" w:themeColor="text1"/>
              </w:rPr>
            </w:pPr>
          </w:p>
          <w:p w14:paraId="773D659A" w14:textId="77777777" w:rsidR="005A3B2C" w:rsidRDefault="005A3B2C" w:rsidP="00EF1A91">
            <w:pPr>
              <w:rPr>
                <w:color w:val="000000" w:themeColor="text1"/>
              </w:rPr>
            </w:pPr>
          </w:p>
          <w:p w14:paraId="6C704708" w14:textId="281AF6CF" w:rsidR="00F01174" w:rsidRDefault="00F01174" w:rsidP="00EF1A91">
            <w:pPr>
              <w:rPr>
                <w:color w:val="000000" w:themeColor="text1"/>
              </w:rPr>
            </w:pPr>
          </w:p>
          <w:p w14:paraId="2D7B383F" w14:textId="6B298294" w:rsidR="001B3015" w:rsidRDefault="001B3015" w:rsidP="00EF1A91">
            <w:pPr>
              <w:rPr>
                <w:color w:val="000000" w:themeColor="text1"/>
              </w:rPr>
            </w:pPr>
          </w:p>
          <w:p w14:paraId="328362B9" w14:textId="756F2FE4" w:rsidR="001B3015" w:rsidRDefault="001B3015" w:rsidP="00EF1A91">
            <w:pPr>
              <w:rPr>
                <w:color w:val="000000" w:themeColor="text1"/>
              </w:rPr>
            </w:pPr>
          </w:p>
          <w:p w14:paraId="458D321E" w14:textId="3498B44A" w:rsidR="001B3015" w:rsidRDefault="001B3015" w:rsidP="00EF1A91">
            <w:pPr>
              <w:rPr>
                <w:color w:val="000000" w:themeColor="text1"/>
              </w:rPr>
            </w:pPr>
          </w:p>
          <w:p w14:paraId="61493E77" w14:textId="77777777" w:rsidR="001B3015" w:rsidRDefault="001B3015" w:rsidP="00EF1A91">
            <w:pPr>
              <w:rPr>
                <w:color w:val="000000" w:themeColor="text1"/>
              </w:rPr>
            </w:pPr>
          </w:p>
          <w:p w14:paraId="7A9628CD" w14:textId="77777777" w:rsidR="00DC2E7F" w:rsidRDefault="00DC2E7F" w:rsidP="00EF1A91">
            <w:pPr>
              <w:rPr>
                <w:color w:val="000000" w:themeColor="text1"/>
              </w:rPr>
            </w:pPr>
          </w:p>
          <w:p w14:paraId="211BC6D8" w14:textId="7F8927C6" w:rsidR="00172886" w:rsidRPr="008D28DD" w:rsidRDefault="008E7924" w:rsidP="00EF1A91">
            <w:pPr>
              <w:rPr>
                <w:color w:val="000000" w:themeColor="text1"/>
              </w:rPr>
            </w:pPr>
            <w:r w:rsidRPr="008D28DD">
              <w:rPr>
                <w:rFonts w:hint="eastAsia"/>
                <w:color w:val="000000" w:themeColor="text1"/>
              </w:rPr>
              <w:t>７</w:t>
            </w:r>
            <w:r w:rsidR="00172886" w:rsidRPr="008D28DD">
              <w:rPr>
                <w:rFonts w:hint="eastAsia"/>
                <w:color w:val="000000" w:themeColor="text1"/>
              </w:rPr>
              <w:t xml:space="preserve">　お互いに</w:t>
            </w:r>
            <w:r w:rsidRPr="008D28DD">
              <w:rPr>
                <w:rFonts w:hint="eastAsia"/>
                <w:color w:val="000000" w:themeColor="text1"/>
              </w:rPr>
              <w:t>、つく</w:t>
            </w:r>
            <w:r w:rsidR="00172886" w:rsidRPr="008D28DD">
              <w:rPr>
                <w:rFonts w:hint="eastAsia"/>
                <w:color w:val="000000" w:themeColor="text1"/>
              </w:rPr>
              <w:t>った</w:t>
            </w:r>
            <w:r w:rsidRPr="008D28DD">
              <w:rPr>
                <w:rFonts w:hint="eastAsia"/>
                <w:color w:val="000000" w:themeColor="text1"/>
              </w:rPr>
              <w:t>作品を見合う。</w:t>
            </w:r>
            <w:r w:rsidR="00DC2E7F">
              <w:rPr>
                <w:rFonts w:hint="eastAsia"/>
                <w:color w:val="000000" w:themeColor="text1"/>
              </w:rPr>
              <w:t>【</w:t>
            </w:r>
            <w:r w:rsidR="00DC2E7F" w:rsidRPr="00DC2E7F">
              <w:rPr>
                <w:rFonts w:asciiTheme="minorEastAsia" w:hAnsiTheme="minorEastAsia" w:hint="eastAsia"/>
                <w:color w:val="000000" w:themeColor="text1"/>
              </w:rPr>
              <w:t>11</w:t>
            </w:r>
            <w:r w:rsidR="00DC2E7F">
              <w:rPr>
                <w:rFonts w:hint="eastAsia"/>
                <w:color w:val="000000" w:themeColor="text1"/>
              </w:rPr>
              <w:t>】</w:t>
            </w:r>
          </w:p>
          <w:p w14:paraId="41A81DFE" w14:textId="77777777" w:rsidR="00172886" w:rsidRPr="008D28DD" w:rsidRDefault="00172886" w:rsidP="00DB549E">
            <w:pPr>
              <w:ind w:left="420" w:hangingChars="200" w:hanging="420"/>
              <w:rPr>
                <w:color w:val="000000" w:themeColor="text1"/>
              </w:rPr>
            </w:pPr>
          </w:p>
          <w:p w14:paraId="699364B9" w14:textId="77777777" w:rsidR="00172886" w:rsidRPr="008D28DD" w:rsidRDefault="00172886" w:rsidP="00DB549E">
            <w:pPr>
              <w:ind w:left="420" w:hangingChars="200" w:hanging="420"/>
              <w:rPr>
                <w:color w:val="000000" w:themeColor="text1"/>
              </w:rPr>
            </w:pPr>
          </w:p>
          <w:p w14:paraId="568C0A09" w14:textId="0570476E" w:rsidR="00047150" w:rsidRDefault="00047150" w:rsidP="00DB549E">
            <w:pPr>
              <w:ind w:left="420" w:hangingChars="200" w:hanging="420"/>
              <w:rPr>
                <w:color w:val="000000" w:themeColor="text1"/>
              </w:rPr>
            </w:pPr>
          </w:p>
          <w:p w14:paraId="5569ECA3" w14:textId="77777777" w:rsidR="00F05B41" w:rsidRPr="008D28DD" w:rsidRDefault="008E7924" w:rsidP="00DB549E">
            <w:pPr>
              <w:ind w:left="420" w:hangingChars="200" w:hanging="420"/>
              <w:rPr>
                <w:color w:val="000000" w:themeColor="text1"/>
                <w:szCs w:val="21"/>
              </w:rPr>
            </w:pPr>
            <w:r w:rsidRPr="008D28DD">
              <w:rPr>
                <w:rFonts w:hint="eastAsia"/>
                <w:color w:val="000000" w:themeColor="text1"/>
                <w:szCs w:val="21"/>
              </w:rPr>
              <w:t>８　作品を発表する。</w:t>
            </w:r>
          </w:p>
          <w:p w14:paraId="5BA7FC3C" w14:textId="77777777" w:rsidR="008E7924" w:rsidRPr="008D28DD" w:rsidRDefault="008E7924" w:rsidP="00DB549E">
            <w:pPr>
              <w:ind w:left="420" w:hangingChars="200" w:hanging="420"/>
              <w:rPr>
                <w:color w:val="000000" w:themeColor="text1"/>
                <w:szCs w:val="21"/>
              </w:rPr>
            </w:pPr>
          </w:p>
          <w:p w14:paraId="56846D86" w14:textId="2FF6BDF9" w:rsidR="00B00C90" w:rsidRDefault="00B00C90" w:rsidP="00DB549E">
            <w:pPr>
              <w:ind w:left="420" w:hangingChars="200" w:hanging="420"/>
              <w:rPr>
                <w:color w:val="000000" w:themeColor="text1"/>
                <w:szCs w:val="21"/>
              </w:rPr>
            </w:pPr>
          </w:p>
          <w:p w14:paraId="61BAFE92" w14:textId="427B80F3" w:rsidR="00CD32C3" w:rsidRPr="00CD32C3" w:rsidRDefault="00CD32C3" w:rsidP="00CD32C3">
            <w:pPr>
              <w:ind w:leftChars="200" w:left="420" w:firstLineChars="1100" w:firstLine="2310"/>
              <w:rPr>
                <w:color w:val="000000" w:themeColor="text1"/>
                <w:szCs w:val="21"/>
              </w:rPr>
            </w:pPr>
          </w:p>
          <w:p w14:paraId="6B4CE08C" w14:textId="77777777" w:rsidR="00172886" w:rsidRPr="008D28DD" w:rsidRDefault="00CC451B" w:rsidP="00DB549E">
            <w:pPr>
              <w:ind w:left="420" w:hangingChars="200" w:hanging="420"/>
              <w:rPr>
                <w:color w:val="000000" w:themeColor="text1"/>
                <w:szCs w:val="21"/>
              </w:rPr>
            </w:pPr>
            <w:r w:rsidRPr="008D28DD">
              <w:rPr>
                <w:rFonts w:hint="eastAsia"/>
                <w:color w:val="000000" w:themeColor="text1"/>
                <w:szCs w:val="21"/>
              </w:rPr>
              <w:t>９</w:t>
            </w:r>
            <w:r w:rsidR="00047150" w:rsidRPr="008D28DD">
              <w:rPr>
                <w:rFonts w:hint="eastAsia"/>
                <w:color w:val="000000" w:themeColor="text1"/>
                <w:szCs w:val="21"/>
              </w:rPr>
              <w:t xml:space="preserve">　本時のまとめをする。</w:t>
            </w:r>
          </w:p>
          <w:p w14:paraId="7F4F487A" w14:textId="796D6A67" w:rsidR="005A3B2C" w:rsidRDefault="00B65375" w:rsidP="00DB549E">
            <w:pPr>
              <w:ind w:left="420" w:hangingChars="200" w:hanging="420"/>
              <w:rPr>
                <w:color w:val="000000" w:themeColor="text1"/>
                <w:szCs w:val="21"/>
              </w:rPr>
            </w:pPr>
            <w:r w:rsidRPr="008D28DD">
              <w:rPr>
                <w:noProof/>
                <w:color w:val="000000" w:themeColor="text1"/>
              </w:rPr>
              <mc:AlternateContent>
                <mc:Choice Requires="wps">
                  <w:drawing>
                    <wp:anchor distT="0" distB="0" distL="114300" distR="114300" simplePos="0" relativeHeight="251664384" behindDoc="0" locked="0" layoutInCell="1" allowOverlap="1" wp14:anchorId="55A241FF" wp14:editId="34A4F8A5">
                      <wp:simplePos x="0" y="0"/>
                      <wp:positionH relativeFrom="column">
                        <wp:posOffset>58420</wp:posOffset>
                      </wp:positionH>
                      <wp:positionV relativeFrom="paragraph">
                        <wp:posOffset>110284</wp:posOffset>
                      </wp:positionV>
                      <wp:extent cx="5257800" cy="335280"/>
                      <wp:effectExtent l="0" t="0" r="19050" b="2667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335280"/>
                              </a:xfrm>
                              <a:prstGeom prst="rect">
                                <a:avLst/>
                              </a:prstGeom>
                              <a:solidFill>
                                <a:srgbClr val="FFFFFF"/>
                              </a:solidFill>
                              <a:ln w="9525">
                                <a:solidFill>
                                  <a:srgbClr val="000000"/>
                                </a:solidFill>
                                <a:miter lim="800000"/>
                                <a:headEnd/>
                                <a:tailEnd/>
                              </a:ln>
                            </wps:spPr>
                            <wps:txbx>
                              <w:txbxContent>
                                <w:p w14:paraId="7DA52B60" w14:textId="77777777" w:rsidR="00EB4B87" w:rsidRPr="00EF1A91" w:rsidRDefault="00EB4B87" w:rsidP="00F05B41">
                                  <w:pPr>
                                    <w:ind w:firstLineChars="400" w:firstLine="840"/>
                                    <w:rPr>
                                      <w:color w:val="000000" w:themeColor="text1"/>
                                    </w:rPr>
                                  </w:pPr>
                                  <w:r w:rsidRPr="00EF1A91">
                                    <w:rPr>
                                      <w:rFonts w:hint="eastAsia"/>
                                      <w:color w:val="000000" w:themeColor="text1"/>
                                    </w:rPr>
                                    <w:t>へんとつくりを正しく組み合わせると漢字をつくることができる。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241FF" id="Text Box 10" o:spid="_x0000_s1032" type="#_x0000_t202" style="position:absolute;left:0;text-align:left;margin-left:4.6pt;margin-top:8.7pt;width:414pt;height:2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">
                      <v:textbox inset="5.85pt,.7pt,5.85pt,.7pt">
                        <w:txbxContent>
                          <w:p w14:paraId="7DA52B60" w14:textId="77777777" w:rsidR="00EB4B87" w:rsidRPr="00EF1A91" w:rsidRDefault="00EB4B87" w:rsidP="00F05B41">
                            <w:pPr>
                              <w:ind w:firstLineChars="400" w:firstLine="840"/>
                              <w:rPr>
                                <w:color w:val="000000" w:themeColor="text1"/>
                              </w:rPr>
                            </w:pPr>
                            <w:r w:rsidRPr="00EF1A91">
                              <w:rPr>
                                <w:rFonts w:hint="eastAsia"/>
                                <w:color w:val="000000" w:themeColor="text1"/>
                              </w:rPr>
                              <w:t>へんとつくりを正しく組み合わせると漢字をつくることができる。</w:t>
                            </w:r>
                          </w:p>
                        </w:txbxContent>
                      </v:textbox>
                    </v:shape>
                  </w:pict>
                </mc:Fallback>
              </mc:AlternateContent>
            </w:r>
          </w:p>
          <w:p w14:paraId="1F9C66A2" w14:textId="60B4CEA1" w:rsidR="00DE6F89" w:rsidRPr="008D28DD" w:rsidRDefault="00DE6F89" w:rsidP="00DB549E">
            <w:pPr>
              <w:ind w:left="420" w:hangingChars="200" w:hanging="420"/>
              <w:rPr>
                <w:color w:val="000000" w:themeColor="text1"/>
                <w:szCs w:val="21"/>
              </w:rPr>
            </w:pPr>
          </w:p>
          <w:p w14:paraId="4E1A277F" w14:textId="2B3CB990" w:rsidR="00DE6F89" w:rsidRPr="008D28DD" w:rsidRDefault="00DE6F89" w:rsidP="00DB549E">
            <w:pPr>
              <w:ind w:left="420" w:hangingChars="200" w:hanging="420"/>
              <w:rPr>
                <w:color w:val="000000" w:themeColor="text1"/>
                <w:szCs w:val="21"/>
              </w:rPr>
            </w:pPr>
          </w:p>
          <w:p w14:paraId="6D832D57" w14:textId="03D40FC3" w:rsidR="00CC451B" w:rsidRPr="008D28DD" w:rsidRDefault="00CC451B" w:rsidP="00DB549E">
            <w:pPr>
              <w:ind w:left="420" w:hangingChars="200" w:hanging="420"/>
              <w:rPr>
                <w:color w:val="000000" w:themeColor="text1"/>
                <w:szCs w:val="21"/>
              </w:rPr>
            </w:pPr>
          </w:p>
          <w:p w14:paraId="00D17EFB" w14:textId="77777777" w:rsidR="00DC2E7F" w:rsidRDefault="00DC2E7F" w:rsidP="00DB549E">
            <w:pPr>
              <w:ind w:left="420" w:hangingChars="200" w:hanging="420"/>
              <w:rPr>
                <w:rFonts w:asciiTheme="minorEastAsia" w:hAnsiTheme="minorEastAsia"/>
                <w:color w:val="000000" w:themeColor="text1"/>
                <w:szCs w:val="21"/>
              </w:rPr>
            </w:pPr>
          </w:p>
          <w:p w14:paraId="36CCE0C7" w14:textId="29DAD4B8" w:rsidR="00172886" w:rsidRPr="008D28DD" w:rsidRDefault="00CC451B" w:rsidP="00DB549E">
            <w:pPr>
              <w:ind w:left="420" w:hangingChars="200" w:hanging="420"/>
              <w:rPr>
                <w:color w:val="000000" w:themeColor="text1"/>
                <w:szCs w:val="21"/>
              </w:rPr>
            </w:pPr>
            <w:r w:rsidRPr="001B3015">
              <w:rPr>
                <w:rFonts w:asciiTheme="minorEastAsia" w:hAnsiTheme="minorEastAsia" w:hint="eastAsia"/>
                <w:color w:val="000000" w:themeColor="text1"/>
                <w:szCs w:val="21"/>
              </w:rPr>
              <w:t>10</w:t>
            </w:r>
            <w:r w:rsidR="00172886" w:rsidRPr="008D28DD">
              <w:rPr>
                <w:rFonts w:hint="eastAsia"/>
                <w:color w:val="000000" w:themeColor="text1"/>
                <w:szCs w:val="21"/>
              </w:rPr>
              <w:t xml:space="preserve">　ふりかえりをする。</w:t>
            </w:r>
            <w:r w:rsidR="00DC2E7F">
              <w:rPr>
                <w:rFonts w:hint="eastAsia"/>
                <w:color w:val="000000" w:themeColor="text1"/>
                <w:szCs w:val="21"/>
              </w:rPr>
              <w:t xml:space="preserve">　　　　　</w:t>
            </w:r>
            <w:r w:rsidR="00DC2E7F">
              <w:rPr>
                <w:rFonts w:hint="eastAsia"/>
                <w:color w:val="000000" w:themeColor="text1"/>
                <w:szCs w:val="21"/>
              </w:rPr>
              <w:t xml:space="preserve"> </w:t>
            </w:r>
            <w:r w:rsidR="00DC2E7F">
              <w:rPr>
                <w:rFonts w:hint="eastAsia"/>
                <w:color w:val="000000" w:themeColor="text1"/>
                <w:szCs w:val="21"/>
              </w:rPr>
              <w:t>【</w:t>
            </w:r>
            <w:r w:rsidR="00DC2E7F" w:rsidRPr="00DC2E7F">
              <w:rPr>
                <w:rFonts w:asciiTheme="minorEastAsia" w:hAnsiTheme="minorEastAsia" w:hint="eastAsia"/>
                <w:color w:val="000000" w:themeColor="text1"/>
                <w:szCs w:val="21"/>
              </w:rPr>
              <w:t>12</w:t>
            </w:r>
            <w:r w:rsidR="00DC2E7F">
              <w:rPr>
                <w:rFonts w:hint="eastAsia"/>
                <w:color w:val="000000" w:themeColor="text1"/>
                <w:szCs w:val="21"/>
              </w:rPr>
              <w:t>】</w:t>
            </w:r>
          </w:p>
          <w:p w14:paraId="6CD813D9" w14:textId="77777777" w:rsidR="00B00C90" w:rsidRPr="008D28DD" w:rsidRDefault="00B00C90" w:rsidP="00DB549E">
            <w:pPr>
              <w:ind w:left="420" w:hangingChars="200" w:hanging="420"/>
              <w:rPr>
                <w:color w:val="000000" w:themeColor="text1"/>
                <w:szCs w:val="21"/>
              </w:rPr>
            </w:pPr>
            <w:r w:rsidRPr="008D28DD">
              <w:rPr>
                <w:rFonts w:hint="eastAsia"/>
                <w:color w:val="000000" w:themeColor="text1"/>
                <w:szCs w:val="21"/>
              </w:rPr>
              <w:t>・ワークシートに自己評価や感想を書く。</w:t>
            </w:r>
          </w:p>
          <w:p w14:paraId="387E58B4" w14:textId="77777777" w:rsidR="00B00C90" w:rsidRPr="008D28DD" w:rsidRDefault="00B00C90" w:rsidP="00DB549E">
            <w:pPr>
              <w:ind w:left="420" w:hangingChars="200" w:hanging="420"/>
              <w:rPr>
                <w:color w:val="000000" w:themeColor="text1"/>
                <w:szCs w:val="21"/>
              </w:rPr>
            </w:pPr>
            <w:r w:rsidRPr="008D28DD">
              <w:rPr>
                <w:rFonts w:hint="eastAsia"/>
                <w:color w:val="000000" w:themeColor="text1"/>
                <w:szCs w:val="21"/>
              </w:rPr>
              <w:t>・感想を発表したり聞いたりして考えを</w:t>
            </w:r>
          </w:p>
          <w:p w14:paraId="330457FF" w14:textId="22720278" w:rsidR="00B00C90" w:rsidRDefault="00B00C90" w:rsidP="00B00C90">
            <w:pPr>
              <w:ind w:leftChars="100" w:left="420" w:hangingChars="100" w:hanging="210"/>
              <w:rPr>
                <w:color w:val="000000" w:themeColor="text1"/>
                <w:szCs w:val="21"/>
              </w:rPr>
            </w:pPr>
            <w:r w:rsidRPr="008D28DD">
              <w:rPr>
                <w:rFonts w:hint="eastAsia"/>
                <w:color w:val="000000" w:themeColor="text1"/>
                <w:szCs w:val="21"/>
              </w:rPr>
              <w:t>共有する。</w:t>
            </w:r>
          </w:p>
          <w:p w14:paraId="0AD57270" w14:textId="77777777" w:rsidR="000F3B4B" w:rsidRDefault="000F3B4B" w:rsidP="00B00C90">
            <w:pPr>
              <w:ind w:leftChars="100" w:left="420" w:hangingChars="100" w:hanging="210"/>
              <w:rPr>
                <w:color w:val="000000" w:themeColor="text1"/>
                <w:szCs w:val="21"/>
              </w:rPr>
            </w:pPr>
          </w:p>
          <w:p w14:paraId="621DC861" w14:textId="183B5C9C" w:rsidR="000F3B4B" w:rsidRPr="008D28DD" w:rsidRDefault="00DC2E7F" w:rsidP="00DC2E7F">
            <w:pPr>
              <w:ind w:leftChars="200" w:left="420" w:firstLineChars="1450" w:firstLine="3045"/>
              <w:rPr>
                <w:color w:val="000000" w:themeColor="text1"/>
                <w:szCs w:val="21"/>
              </w:rPr>
            </w:pPr>
            <w:r>
              <w:rPr>
                <w:rFonts w:hint="eastAsia"/>
                <w:color w:val="000000" w:themeColor="text1"/>
                <w:szCs w:val="21"/>
              </w:rPr>
              <w:t>【</w:t>
            </w:r>
            <w:r w:rsidR="000F3B4B" w:rsidRPr="00180808">
              <w:rPr>
                <w:rFonts w:asciiTheme="minorEastAsia" w:hAnsiTheme="minorEastAsia" w:hint="eastAsia"/>
                <w:color w:val="000000" w:themeColor="text1"/>
                <w:szCs w:val="21"/>
              </w:rPr>
              <w:t>13</w:t>
            </w:r>
            <w:r w:rsidR="000F3B4B" w:rsidRPr="00CD32C3">
              <w:rPr>
                <w:rFonts w:hint="eastAsia"/>
                <w:color w:val="000000" w:themeColor="text1"/>
                <w:szCs w:val="21"/>
              </w:rPr>
              <w:t>】</w:t>
            </w:r>
          </w:p>
        </w:tc>
        <w:tc>
          <w:tcPr>
            <w:tcW w:w="4501" w:type="dxa"/>
          </w:tcPr>
          <w:p w14:paraId="2B9D2D05" w14:textId="548E5905" w:rsidR="00011AA3" w:rsidRPr="008D28DD" w:rsidRDefault="00FC3511" w:rsidP="00363785">
            <w:pPr>
              <w:ind w:left="210" w:hangingChars="100" w:hanging="210"/>
              <w:rPr>
                <w:color w:val="000000" w:themeColor="text1"/>
              </w:rPr>
            </w:pPr>
            <w:r w:rsidRPr="008D28DD">
              <w:rPr>
                <w:rFonts w:hint="eastAsia"/>
                <w:color w:val="000000" w:themeColor="text1"/>
              </w:rPr>
              <w:lastRenderedPageBreak/>
              <w:t>○掲示物</w:t>
            </w:r>
            <w:r w:rsidR="00B34570">
              <w:rPr>
                <w:rFonts w:hint="eastAsia"/>
                <w:color w:val="000000" w:themeColor="text1"/>
              </w:rPr>
              <w:t>等</w:t>
            </w:r>
            <w:r w:rsidRPr="008D28DD">
              <w:rPr>
                <w:rFonts w:hint="eastAsia"/>
                <w:color w:val="000000" w:themeColor="text1"/>
              </w:rPr>
              <w:t>を使って、今まで習った</w:t>
            </w:r>
            <w:r w:rsidR="00700EA9" w:rsidRPr="00700EA9">
              <w:rPr>
                <w:rFonts w:hint="eastAsia"/>
                <w:color w:val="000000" w:themeColor="text1"/>
              </w:rPr>
              <w:t>「へん」と「つくり」</w:t>
            </w:r>
            <w:r w:rsidRPr="008D28DD">
              <w:rPr>
                <w:rFonts w:hint="eastAsia"/>
                <w:color w:val="000000" w:themeColor="text1"/>
              </w:rPr>
              <w:t>を確認する。</w:t>
            </w:r>
          </w:p>
          <w:p w14:paraId="47D4F55A" w14:textId="77777777" w:rsidR="005443FF" w:rsidRDefault="005443FF" w:rsidP="00363785">
            <w:pPr>
              <w:ind w:left="210" w:hangingChars="100" w:hanging="210"/>
              <w:rPr>
                <w:color w:val="000000" w:themeColor="text1"/>
              </w:rPr>
            </w:pPr>
          </w:p>
          <w:p w14:paraId="0BABD3A7" w14:textId="437005C6" w:rsidR="00B34570" w:rsidRDefault="00B34570" w:rsidP="00363785">
            <w:pPr>
              <w:ind w:left="210" w:hangingChars="100" w:hanging="210"/>
            </w:pPr>
            <w:r>
              <w:rPr>
                <w:rFonts w:hint="eastAsia"/>
              </w:rPr>
              <w:lastRenderedPageBreak/>
              <w:t>○デモ用映像を流す。</w:t>
            </w:r>
          </w:p>
          <w:p w14:paraId="4FD5640C" w14:textId="68832EEB" w:rsidR="00822D10" w:rsidRPr="00AA3B2F" w:rsidRDefault="005443FF" w:rsidP="00363785">
            <w:pPr>
              <w:ind w:left="210" w:hangingChars="100" w:hanging="210"/>
            </w:pPr>
            <w:r w:rsidRPr="00AA3B2F">
              <w:rPr>
                <w:rFonts w:hint="eastAsia"/>
              </w:rPr>
              <w:t>〇</w:t>
            </w:r>
            <w:r w:rsidR="00497744" w:rsidRPr="00AA3B2F">
              <w:rPr>
                <w:rFonts w:hint="eastAsia"/>
              </w:rPr>
              <w:t>デモ用</w:t>
            </w:r>
            <w:r w:rsidRPr="00AA3B2F">
              <w:rPr>
                <w:rFonts w:hint="eastAsia"/>
              </w:rPr>
              <w:t>映像を見て気づいたことを発表</w:t>
            </w:r>
            <w:r w:rsidR="00497744" w:rsidRPr="00AA3B2F">
              <w:rPr>
                <w:rFonts w:hint="eastAsia"/>
              </w:rPr>
              <w:t>し合い、ソフトウエアの特徴</w:t>
            </w:r>
            <w:r w:rsidR="00074E32" w:rsidRPr="00AA3B2F">
              <w:rPr>
                <w:rFonts w:hint="eastAsia"/>
              </w:rPr>
              <w:t>を想起させる。</w:t>
            </w:r>
          </w:p>
          <w:p w14:paraId="486BFED8" w14:textId="77777777" w:rsidR="005443FF" w:rsidRPr="00AA3B2F" w:rsidRDefault="005443FF" w:rsidP="00363785">
            <w:pPr>
              <w:ind w:left="210" w:hangingChars="100" w:hanging="210"/>
            </w:pPr>
          </w:p>
          <w:p w14:paraId="721C802E" w14:textId="77777777" w:rsidR="006F48D0" w:rsidRPr="008D28DD" w:rsidRDefault="005443FF" w:rsidP="00363785">
            <w:pPr>
              <w:ind w:left="210" w:hangingChars="100" w:hanging="210"/>
              <w:rPr>
                <w:color w:val="000000" w:themeColor="text1"/>
              </w:rPr>
            </w:pPr>
            <w:r>
              <w:rPr>
                <w:rFonts w:hint="eastAsia"/>
                <w:color w:val="000000" w:themeColor="text1"/>
              </w:rPr>
              <w:t>〇</w:t>
            </w:r>
            <w:r w:rsidR="006F48D0" w:rsidRPr="008D28DD">
              <w:rPr>
                <w:rFonts w:hint="eastAsia"/>
                <w:color w:val="000000" w:themeColor="text1"/>
              </w:rPr>
              <w:t>コンピュータを使うと、へんとつくりが組み合わさって漢字ができる</w:t>
            </w:r>
            <w:r w:rsidR="00D671A6" w:rsidRPr="008D28DD">
              <w:rPr>
                <w:rFonts w:hint="eastAsia"/>
                <w:color w:val="000000" w:themeColor="text1"/>
              </w:rPr>
              <w:t>というアニメーションを</w:t>
            </w:r>
            <w:r w:rsidR="006626CE" w:rsidRPr="008D28DD">
              <w:rPr>
                <w:rFonts w:hint="eastAsia"/>
                <w:color w:val="000000" w:themeColor="text1"/>
              </w:rPr>
              <w:t>自分で</w:t>
            </w:r>
            <w:r w:rsidR="00497744">
              <w:rPr>
                <w:rFonts w:hint="eastAsia"/>
                <w:color w:val="000000" w:themeColor="text1"/>
              </w:rPr>
              <w:t>作れる</w:t>
            </w:r>
            <w:r w:rsidR="006626CE" w:rsidRPr="008D28DD">
              <w:rPr>
                <w:rFonts w:hint="eastAsia"/>
                <w:color w:val="000000" w:themeColor="text1"/>
              </w:rPr>
              <w:t>ことに興味を</w:t>
            </w:r>
            <w:r w:rsidR="00497744">
              <w:rPr>
                <w:rFonts w:hint="eastAsia"/>
                <w:color w:val="000000" w:themeColor="text1"/>
              </w:rPr>
              <w:t>持</w:t>
            </w:r>
            <w:r w:rsidR="006626CE" w:rsidRPr="008D28DD">
              <w:rPr>
                <w:rFonts w:hint="eastAsia"/>
                <w:color w:val="000000" w:themeColor="text1"/>
              </w:rPr>
              <w:t>たせ、</w:t>
            </w:r>
            <w:r w:rsidR="00770154" w:rsidRPr="008D28DD">
              <w:rPr>
                <w:rFonts w:hint="eastAsia"/>
                <w:color w:val="000000" w:themeColor="text1"/>
              </w:rPr>
              <w:t>学習問題</w:t>
            </w:r>
            <w:r w:rsidR="00D671A6" w:rsidRPr="008D28DD">
              <w:rPr>
                <w:rFonts w:hint="eastAsia"/>
                <w:color w:val="000000" w:themeColor="text1"/>
              </w:rPr>
              <w:t>を</w:t>
            </w:r>
            <w:r w:rsidR="006626CE" w:rsidRPr="008D28DD">
              <w:rPr>
                <w:rFonts w:hint="eastAsia"/>
                <w:color w:val="000000" w:themeColor="text1"/>
              </w:rPr>
              <w:t>確認する</w:t>
            </w:r>
            <w:r w:rsidR="00D671A6" w:rsidRPr="008D28DD">
              <w:rPr>
                <w:rFonts w:hint="eastAsia"/>
                <w:color w:val="000000" w:themeColor="text1"/>
              </w:rPr>
              <w:t>。</w:t>
            </w:r>
          </w:p>
          <w:p w14:paraId="4A6E4B23" w14:textId="4678D17A" w:rsidR="006F48D0" w:rsidRDefault="005240BC" w:rsidP="00363785">
            <w:pPr>
              <w:ind w:left="210" w:hangingChars="100" w:hanging="210"/>
              <w:rPr>
                <w:color w:val="000000" w:themeColor="text1"/>
              </w:rPr>
            </w:pPr>
            <w:r w:rsidRPr="008D28DD">
              <w:rPr>
                <w:noProof/>
                <w:color w:val="000000" w:themeColor="text1"/>
              </w:rPr>
              <mc:AlternateContent>
                <mc:Choice Requires="wps">
                  <w:drawing>
                    <wp:anchor distT="0" distB="0" distL="114300" distR="114300" simplePos="0" relativeHeight="251663360" behindDoc="0" locked="0" layoutInCell="1" allowOverlap="1" wp14:anchorId="0D56E022" wp14:editId="45C0955D">
                      <wp:simplePos x="0" y="0"/>
                      <wp:positionH relativeFrom="column">
                        <wp:posOffset>-2676731</wp:posOffset>
                      </wp:positionH>
                      <wp:positionV relativeFrom="paragraph">
                        <wp:posOffset>61750</wp:posOffset>
                      </wp:positionV>
                      <wp:extent cx="5339715" cy="274320"/>
                      <wp:effectExtent l="0" t="0" r="13335" b="1143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9715" cy="274320"/>
                              </a:xfrm>
                              <a:prstGeom prst="rect">
                                <a:avLst/>
                              </a:prstGeom>
                              <a:solidFill>
                                <a:srgbClr val="FFFFFF"/>
                              </a:solidFill>
                              <a:ln w="9525">
                                <a:solidFill>
                                  <a:srgbClr val="000000"/>
                                </a:solidFill>
                                <a:miter lim="800000"/>
                                <a:headEnd/>
                                <a:tailEnd/>
                              </a:ln>
                            </wps:spPr>
                            <wps:txbx>
                              <w:txbxContent>
                                <w:p w14:paraId="3C0C8A52" w14:textId="77777777" w:rsidR="00EB4B87" w:rsidRPr="0055510D" w:rsidRDefault="00EB4B87" w:rsidP="0055510D">
                                  <w:pPr>
                                    <w:jc w:val="center"/>
                                    <w:rPr>
                                      <w:color w:val="000000" w:themeColor="text1"/>
                                    </w:rPr>
                                  </w:pPr>
                                  <w:r w:rsidRPr="0055510D">
                                    <w:rPr>
                                      <w:rFonts w:hint="eastAsia"/>
                                      <w:color w:val="000000" w:themeColor="text1"/>
                                    </w:rPr>
                                    <w:t>へんとつくり</w:t>
                                  </w:r>
                                  <w:r w:rsidR="006F48D0">
                                    <w:rPr>
                                      <w:rFonts w:hint="eastAsia"/>
                                      <w:color w:val="000000" w:themeColor="text1"/>
                                    </w:rPr>
                                    <w:t>を正しく</w:t>
                                  </w:r>
                                  <w:r w:rsidR="006F48D0">
                                    <w:rPr>
                                      <w:color w:val="000000" w:themeColor="text1"/>
                                    </w:rPr>
                                    <w:t>組み合わせて</w:t>
                                  </w:r>
                                  <w:r w:rsidR="00FD6CE5">
                                    <w:rPr>
                                      <w:rFonts w:hint="eastAsia"/>
                                      <w:color w:val="000000" w:themeColor="text1"/>
                                    </w:rPr>
                                    <w:t>漢字</w:t>
                                  </w:r>
                                  <w:r w:rsidR="006F48D0">
                                    <w:rPr>
                                      <w:color w:val="000000" w:themeColor="text1"/>
                                    </w:rPr>
                                    <w:t>を</w:t>
                                  </w:r>
                                  <w:r w:rsidR="006F48D0">
                                    <w:rPr>
                                      <w:rFonts w:hint="eastAsia"/>
                                      <w:color w:val="000000" w:themeColor="text1"/>
                                    </w:rPr>
                                    <w:t>つくろう</w:t>
                                  </w:r>
                                  <w:r w:rsidRPr="0055510D">
                                    <w:rPr>
                                      <w:rFonts w:hint="eastAsia"/>
                                      <w:color w:val="000000" w:themeColor="text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6E022" id="Text Box 9" o:spid="_x0000_s1033" type="#_x0000_t202" style="position:absolute;left:0;text-align:left;margin-left:-210.75pt;margin-top:4.85pt;width:420.4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">
                      <v:textbox inset="5.85pt,.7pt,5.85pt,.7pt">
                        <w:txbxContent>
                          <w:p w14:paraId="3C0C8A52" w14:textId="77777777" w:rsidR="00EB4B87" w:rsidRPr="0055510D" w:rsidRDefault="00EB4B87" w:rsidP="0055510D">
                            <w:pPr>
                              <w:jc w:val="center"/>
                              <w:rPr>
                                <w:color w:val="000000" w:themeColor="text1"/>
                              </w:rPr>
                            </w:pPr>
                            <w:r w:rsidRPr="0055510D">
                              <w:rPr>
                                <w:rFonts w:hint="eastAsia"/>
                                <w:color w:val="000000" w:themeColor="text1"/>
                              </w:rPr>
                              <w:t>へんとつくり</w:t>
                            </w:r>
                            <w:r w:rsidR="006F48D0">
                              <w:rPr>
                                <w:rFonts w:hint="eastAsia"/>
                                <w:color w:val="000000" w:themeColor="text1"/>
                              </w:rPr>
                              <w:t>を正しく</w:t>
                            </w:r>
                            <w:r w:rsidR="006F48D0">
                              <w:rPr>
                                <w:color w:val="000000" w:themeColor="text1"/>
                              </w:rPr>
                              <w:t>組み合わせて</w:t>
                            </w:r>
                            <w:r w:rsidR="00FD6CE5">
                              <w:rPr>
                                <w:rFonts w:hint="eastAsia"/>
                                <w:color w:val="000000" w:themeColor="text1"/>
                              </w:rPr>
                              <w:t>漢字</w:t>
                            </w:r>
                            <w:r w:rsidR="006F48D0">
                              <w:rPr>
                                <w:color w:val="000000" w:themeColor="text1"/>
                              </w:rPr>
                              <w:t>を</w:t>
                            </w:r>
                            <w:r w:rsidR="006F48D0">
                              <w:rPr>
                                <w:rFonts w:hint="eastAsia"/>
                                <w:color w:val="000000" w:themeColor="text1"/>
                              </w:rPr>
                              <w:t>つくろう</w:t>
                            </w:r>
                            <w:r w:rsidRPr="0055510D">
                              <w:rPr>
                                <w:rFonts w:hint="eastAsia"/>
                                <w:color w:val="000000" w:themeColor="text1"/>
                              </w:rPr>
                              <w:t>。</w:t>
                            </w:r>
                          </w:p>
                        </w:txbxContent>
                      </v:textbox>
                    </v:shape>
                  </w:pict>
                </mc:Fallback>
              </mc:AlternateContent>
            </w:r>
          </w:p>
          <w:p w14:paraId="51063F90" w14:textId="77777777" w:rsidR="00074E32" w:rsidRDefault="00074E32" w:rsidP="00363785">
            <w:pPr>
              <w:ind w:left="210" w:hangingChars="100" w:hanging="210"/>
              <w:rPr>
                <w:color w:val="000000" w:themeColor="text1"/>
              </w:rPr>
            </w:pPr>
          </w:p>
          <w:p w14:paraId="7981C9F5" w14:textId="54E64182" w:rsidR="00B34570" w:rsidRDefault="00B34570" w:rsidP="00363785">
            <w:pPr>
              <w:ind w:left="210" w:hangingChars="100" w:hanging="210"/>
            </w:pPr>
            <w:r>
              <w:rPr>
                <w:rFonts w:hint="eastAsia"/>
              </w:rPr>
              <w:t>○ワークシートを配付する。</w:t>
            </w:r>
          </w:p>
          <w:p w14:paraId="0445633F" w14:textId="7C7A43A3" w:rsidR="00393CCF" w:rsidRPr="00AA3B2F" w:rsidRDefault="00770154" w:rsidP="00363785">
            <w:pPr>
              <w:ind w:left="210" w:hangingChars="100" w:hanging="210"/>
            </w:pPr>
            <w:r w:rsidRPr="00AA3B2F">
              <w:rPr>
                <w:rFonts w:hint="eastAsia"/>
              </w:rPr>
              <w:t>○</w:t>
            </w:r>
            <w:r w:rsidR="005240BC" w:rsidRPr="00AA3B2F">
              <w:rPr>
                <w:rFonts w:hint="eastAsia"/>
              </w:rPr>
              <w:t>ドリルや教科書を参考にしてもよいことを伝え、</w:t>
            </w:r>
            <w:r w:rsidR="00CC1A18" w:rsidRPr="00AA3B2F">
              <w:rPr>
                <w:rFonts w:hint="eastAsia"/>
              </w:rPr>
              <w:t>できるだけ多く</w:t>
            </w:r>
            <w:r w:rsidR="00393CCF" w:rsidRPr="00AA3B2F">
              <w:rPr>
                <w:rFonts w:hint="eastAsia"/>
              </w:rPr>
              <w:t>のへんとつくり</w:t>
            </w:r>
            <w:r w:rsidR="00CC1A18" w:rsidRPr="00AA3B2F">
              <w:rPr>
                <w:rFonts w:hint="eastAsia"/>
              </w:rPr>
              <w:t>を</w:t>
            </w:r>
            <w:r w:rsidR="00393CCF" w:rsidRPr="00AA3B2F">
              <w:rPr>
                <w:rFonts w:hint="eastAsia"/>
              </w:rPr>
              <w:t>ワークシートに書かせる。</w:t>
            </w:r>
          </w:p>
          <w:p w14:paraId="74FD2014" w14:textId="77777777" w:rsidR="00666759" w:rsidRPr="008D28DD" w:rsidRDefault="00666759" w:rsidP="00363785">
            <w:pPr>
              <w:ind w:left="210" w:hangingChars="100" w:hanging="210"/>
              <w:rPr>
                <w:color w:val="000000" w:themeColor="text1"/>
              </w:rPr>
            </w:pPr>
          </w:p>
          <w:p w14:paraId="2DC4A850" w14:textId="3487860F" w:rsidR="00497744" w:rsidRPr="00AA3B2F" w:rsidRDefault="00497744" w:rsidP="007506E7">
            <w:pPr>
              <w:ind w:left="210" w:hangingChars="100" w:hanging="210"/>
            </w:pPr>
            <w:r w:rsidRPr="00AA3B2F">
              <w:rPr>
                <w:rFonts w:hint="eastAsia"/>
              </w:rPr>
              <w:t>〇</w:t>
            </w:r>
            <w:r w:rsidR="007506E7">
              <w:rPr>
                <w:rFonts w:hint="eastAsia"/>
              </w:rPr>
              <w:t>書き出した</w:t>
            </w:r>
            <w:r w:rsidR="005240BC" w:rsidRPr="00AA3B2F">
              <w:rPr>
                <w:rFonts w:hint="eastAsia"/>
              </w:rPr>
              <w:t>「へん」と「つくり」の中から</w:t>
            </w:r>
            <w:r w:rsidR="00621A05">
              <w:rPr>
                <w:rFonts w:hint="eastAsia"/>
              </w:rPr>
              <w:t>、組み合わせると正しい漢字になるものを書かせる。</w:t>
            </w:r>
            <w:r w:rsidR="00700EA9">
              <w:rPr>
                <w:rFonts w:hint="eastAsia"/>
              </w:rPr>
              <w:t>新たに</w:t>
            </w:r>
            <w:r w:rsidR="005240BC" w:rsidRPr="00AA3B2F">
              <w:rPr>
                <w:rFonts w:hint="eastAsia"/>
              </w:rPr>
              <w:t>追記してもよい。</w:t>
            </w:r>
          </w:p>
          <w:p w14:paraId="31E81F6C" w14:textId="77777777" w:rsidR="00AA3B2F" w:rsidRDefault="00AA3B2F" w:rsidP="00596C68">
            <w:pPr>
              <w:ind w:left="210" w:hangingChars="100" w:hanging="210"/>
              <w:rPr>
                <w:color w:val="000000" w:themeColor="text1"/>
              </w:rPr>
            </w:pPr>
          </w:p>
          <w:p w14:paraId="16735D6A" w14:textId="77777777" w:rsidR="00596C68" w:rsidRPr="008D28DD" w:rsidRDefault="00596C68" w:rsidP="00596C68">
            <w:pPr>
              <w:ind w:left="210" w:hangingChars="100" w:hanging="210"/>
              <w:rPr>
                <w:color w:val="000000" w:themeColor="text1"/>
              </w:rPr>
            </w:pPr>
            <w:r w:rsidRPr="008D28DD">
              <w:rPr>
                <w:rFonts w:hint="eastAsia"/>
                <w:color w:val="000000" w:themeColor="text1"/>
              </w:rPr>
              <w:t>○プログラムのつくり方を提示用の画面に映しながら説明し、同じ操作を児童にも行わせてやり方を習得させる。</w:t>
            </w:r>
          </w:p>
          <w:p w14:paraId="62D3656D" w14:textId="77777777" w:rsidR="00596C68" w:rsidRPr="008D28DD" w:rsidRDefault="005443FF" w:rsidP="00596C68">
            <w:pPr>
              <w:ind w:left="210" w:hangingChars="100" w:hanging="210"/>
              <w:rPr>
                <w:color w:val="000000" w:themeColor="text1"/>
              </w:rPr>
            </w:pPr>
            <w:r w:rsidRPr="008D28DD">
              <w:rPr>
                <w:color w:val="000000" w:themeColor="text1"/>
              </w:rPr>
              <w:t xml:space="preserve"> </w:t>
            </w:r>
          </w:p>
          <w:p w14:paraId="62E6F018" w14:textId="0FB53AC6" w:rsidR="00D671A6" w:rsidRPr="008D28DD" w:rsidRDefault="005443FF" w:rsidP="00D671A6">
            <w:pPr>
              <w:ind w:left="210" w:hangingChars="100" w:hanging="210"/>
              <w:rPr>
                <w:color w:val="000000" w:themeColor="text1"/>
              </w:rPr>
            </w:pPr>
            <w:r>
              <w:rPr>
                <w:rFonts w:hint="eastAsia"/>
                <w:color w:val="000000" w:themeColor="text1"/>
              </w:rPr>
              <w:t>〇</w:t>
            </w:r>
            <w:r w:rsidR="003522E2">
              <w:rPr>
                <w:rFonts w:hint="eastAsia"/>
                <w:color w:val="000000" w:themeColor="text1"/>
              </w:rPr>
              <w:t>「</w:t>
            </w:r>
            <w:r w:rsidR="00D671A6" w:rsidRPr="008D28DD">
              <w:rPr>
                <w:color w:val="000000" w:themeColor="text1"/>
              </w:rPr>
              <w:t>へん</w:t>
            </w:r>
            <w:r w:rsidR="003522E2">
              <w:rPr>
                <w:rFonts w:hint="eastAsia"/>
                <w:color w:val="000000" w:themeColor="text1"/>
              </w:rPr>
              <w:t>」</w:t>
            </w:r>
            <w:r w:rsidR="00D671A6" w:rsidRPr="008D28DD">
              <w:rPr>
                <w:color w:val="000000" w:themeColor="text1"/>
              </w:rPr>
              <w:t>と</w:t>
            </w:r>
            <w:r w:rsidR="003522E2">
              <w:rPr>
                <w:rFonts w:hint="eastAsia"/>
                <w:color w:val="000000" w:themeColor="text1"/>
              </w:rPr>
              <w:t>「</w:t>
            </w:r>
            <w:r w:rsidR="00D671A6" w:rsidRPr="008D28DD">
              <w:rPr>
                <w:color w:val="000000" w:themeColor="text1"/>
              </w:rPr>
              <w:t>つくり</w:t>
            </w:r>
            <w:r w:rsidR="003522E2">
              <w:rPr>
                <w:rFonts w:hint="eastAsia"/>
                <w:color w:val="000000" w:themeColor="text1"/>
              </w:rPr>
              <w:t>」</w:t>
            </w:r>
            <w:r>
              <w:rPr>
                <w:rFonts w:hint="eastAsia"/>
                <w:color w:val="000000" w:themeColor="text1"/>
              </w:rPr>
              <w:t>と</w:t>
            </w:r>
            <w:r w:rsidR="003522E2">
              <w:rPr>
                <w:rFonts w:hint="eastAsia"/>
                <w:color w:val="000000" w:themeColor="text1"/>
              </w:rPr>
              <w:t>「</w:t>
            </w:r>
            <w:r>
              <w:rPr>
                <w:rFonts w:hint="eastAsia"/>
                <w:color w:val="000000" w:themeColor="text1"/>
              </w:rPr>
              <w:t>できた漢字</w:t>
            </w:r>
            <w:r w:rsidR="003522E2">
              <w:rPr>
                <w:rFonts w:hint="eastAsia"/>
                <w:color w:val="000000" w:themeColor="text1"/>
              </w:rPr>
              <w:t>」</w:t>
            </w:r>
            <w:r>
              <w:rPr>
                <w:rFonts w:hint="eastAsia"/>
                <w:color w:val="000000" w:themeColor="text1"/>
              </w:rPr>
              <w:t>はそれぞれ色が違うことを確認する。</w:t>
            </w:r>
          </w:p>
          <w:p w14:paraId="41F5F8F9" w14:textId="3687F3BC" w:rsidR="00AA3B2F" w:rsidRPr="003522E2" w:rsidRDefault="003522E2" w:rsidP="003522E2">
            <w:pPr>
              <w:ind w:leftChars="100" w:left="210"/>
            </w:pPr>
            <w:r w:rsidRPr="003522E2">
              <w:rPr>
                <w:rFonts w:hint="eastAsia"/>
              </w:rPr>
              <w:t>・へん…赤色</w:t>
            </w:r>
          </w:p>
          <w:p w14:paraId="189E43B3" w14:textId="36378BB8" w:rsidR="003522E2" w:rsidRPr="003522E2" w:rsidRDefault="003522E2" w:rsidP="003522E2">
            <w:pPr>
              <w:ind w:leftChars="100" w:left="210"/>
            </w:pPr>
            <w:r w:rsidRPr="003522E2">
              <w:rPr>
                <w:rFonts w:hint="eastAsia"/>
              </w:rPr>
              <w:t>・つくり…青色</w:t>
            </w:r>
          </w:p>
          <w:p w14:paraId="0BF7D595" w14:textId="3C14B52B" w:rsidR="003522E2" w:rsidRPr="003522E2" w:rsidRDefault="003522E2" w:rsidP="003522E2">
            <w:pPr>
              <w:ind w:leftChars="100" w:left="210"/>
            </w:pPr>
            <w:r w:rsidRPr="003522E2">
              <w:rPr>
                <w:rFonts w:hint="eastAsia"/>
              </w:rPr>
              <w:t>・できた漢字…黒色</w:t>
            </w:r>
          </w:p>
          <w:p w14:paraId="0B677F14" w14:textId="77777777" w:rsidR="00AA3B2F" w:rsidRPr="00BD4319" w:rsidRDefault="00AA3B2F" w:rsidP="00AA3B2F">
            <w:pPr>
              <w:ind w:left="210" w:hangingChars="100" w:hanging="210"/>
            </w:pPr>
            <w:r w:rsidRPr="00BD4319">
              <w:rPr>
                <w:rFonts w:hint="eastAsia"/>
              </w:rPr>
              <w:t>○タッチパネルの場合は直接書くようにする。</w:t>
            </w:r>
          </w:p>
          <w:p w14:paraId="5DA493ED" w14:textId="369C7E5E" w:rsidR="00AA3B2F" w:rsidRDefault="00AA3B2F" w:rsidP="00D671A6">
            <w:pPr>
              <w:ind w:left="210" w:hangingChars="100" w:hanging="210"/>
            </w:pPr>
          </w:p>
          <w:p w14:paraId="2CA8BE15" w14:textId="269C2DC7" w:rsidR="003522E2" w:rsidRPr="00BD4319" w:rsidRDefault="003522E2" w:rsidP="00D671A6">
            <w:pPr>
              <w:ind w:left="210" w:hangingChars="100" w:hanging="210"/>
            </w:pPr>
            <w:r>
              <w:rPr>
                <w:rFonts w:hint="eastAsia"/>
              </w:rPr>
              <w:t>○</w:t>
            </w:r>
            <w:proofErr w:type="spellStart"/>
            <w:r>
              <w:rPr>
                <w:rFonts w:hint="eastAsia"/>
              </w:rPr>
              <w:t>Viscuit</w:t>
            </w:r>
            <w:proofErr w:type="spellEnd"/>
            <w:r>
              <w:rPr>
                <w:rFonts w:hint="eastAsia"/>
              </w:rPr>
              <w:t>の画面について確認する。</w:t>
            </w:r>
          </w:p>
          <w:p w14:paraId="1BD9E7F6" w14:textId="7F1FAD1C" w:rsidR="00FA6D23" w:rsidRPr="00BD4319" w:rsidRDefault="00E440E2" w:rsidP="00D671A6">
            <w:pPr>
              <w:ind w:left="210" w:hangingChars="100" w:hanging="210"/>
            </w:pPr>
            <w:r w:rsidRPr="00BD4319">
              <w:rPr>
                <w:rFonts w:hint="eastAsia"/>
              </w:rPr>
              <w:t>〇</w:t>
            </w:r>
            <w:r w:rsidR="00DE21EC" w:rsidRPr="00BD4319">
              <w:rPr>
                <w:rFonts w:hint="eastAsia"/>
              </w:rPr>
              <w:t>画面には３つの</w:t>
            </w:r>
            <w:r w:rsidR="005240BC" w:rsidRPr="00BD4319">
              <w:rPr>
                <w:rFonts w:hint="eastAsia"/>
              </w:rPr>
              <w:t>領域</w:t>
            </w:r>
            <w:r w:rsidR="00DE21EC" w:rsidRPr="00BD4319">
              <w:rPr>
                <w:rFonts w:hint="eastAsia"/>
              </w:rPr>
              <w:t>があることを伝え、</w:t>
            </w:r>
            <w:r w:rsidR="003522E2">
              <w:rPr>
                <w:rFonts w:hint="eastAsia"/>
              </w:rPr>
              <w:t>画面を</w:t>
            </w:r>
            <w:r w:rsidR="00DE21EC" w:rsidRPr="00BD4319">
              <w:rPr>
                <w:rFonts w:hint="eastAsia"/>
              </w:rPr>
              <w:t>拡大</w:t>
            </w:r>
            <w:r w:rsidR="003522E2">
              <w:rPr>
                <w:rFonts w:hint="eastAsia"/>
              </w:rPr>
              <w:t>して映し、その</w:t>
            </w:r>
            <w:r w:rsidR="005240BC" w:rsidRPr="00BD4319">
              <w:rPr>
                <w:rFonts w:hint="eastAsia"/>
              </w:rPr>
              <w:t>画面</w:t>
            </w:r>
            <w:r w:rsidR="00DE21EC" w:rsidRPr="00BD4319">
              <w:rPr>
                <w:rFonts w:hint="eastAsia"/>
              </w:rPr>
              <w:t>を見ながら確認するようにする。</w:t>
            </w:r>
          </w:p>
          <w:p w14:paraId="11A4982B" w14:textId="4CB84894" w:rsidR="005443FF" w:rsidRPr="00BD4319" w:rsidRDefault="005240BC" w:rsidP="00D671A6">
            <w:pPr>
              <w:ind w:left="210" w:hangingChars="100" w:hanging="210"/>
            </w:pPr>
            <w:r w:rsidRPr="00BD4319">
              <w:rPr>
                <w:rFonts w:hint="eastAsia"/>
              </w:rPr>
              <w:t xml:space="preserve">　</w:t>
            </w:r>
            <w:r w:rsidR="003522E2">
              <w:rPr>
                <w:rFonts w:hint="eastAsia"/>
              </w:rPr>
              <w:t>(2)</w:t>
            </w:r>
            <w:r w:rsidR="003522E2">
              <w:t xml:space="preserve"> </w:t>
            </w:r>
            <w:r w:rsidR="004876E9" w:rsidRPr="00BD4319">
              <w:rPr>
                <w:rFonts w:hint="eastAsia"/>
              </w:rPr>
              <w:t>パーツをつくる場所</w:t>
            </w:r>
          </w:p>
          <w:p w14:paraId="09E24BEB" w14:textId="54C53346" w:rsidR="004876E9" w:rsidRPr="00BD4319" w:rsidRDefault="004876E9" w:rsidP="00D671A6">
            <w:pPr>
              <w:ind w:left="210" w:hangingChars="100" w:hanging="210"/>
            </w:pPr>
            <w:r w:rsidRPr="00BD4319">
              <w:rPr>
                <w:rFonts w:hint="eastAsia"/>
              </w:rPr>
              <w:t xml:space="preserve">　</w:t>
            </w:r>
            <w:r w:rsidR="003522E2">
              <w:rPr>
                <w:rFonts w:hint="eastAsia"/>
              </w:rPr>
              <w:t>(3)</w:t>
            </w:r>
            <w:r w:rsidR="003522E2">
              <w:t xml:space="preserve"> </w:t>
            </w:r>
            <w:r w:rsidRPr="00BD4319">
              <w:rPr>
                <w:rFonts w:hint="eastAsia"/>
              </w:rPr>
              <w:t>絵が動く場所</w:t>
            </w:r>
          </w:p>
          <w:p w14:paraId="33939124" w14:textId="03E4E68D" w:rsidR="004876E9" w:rsidRDefault="004876E9" w:rsidP="00D671A6">
            <w:pPr>
              <w:ind w:left="210" w:hangingChars="100" w:hanging="210"/>
            </w:pPr>
            <w:r w:rsidRPr="00BD4319">
              <w:rPr>
                <w:rFonts w:hint="eastAsia"/>
              </w:rPr>
              <w:t xml:space="preserve">　</w:t>
            </w:r>
            <w:r w:rsidR="003522E2">
              <w:rPr>
                <w:rFonts w:hint="eastAsia"/>
              </w:rPr>
              <w:t>(4)</w:t>
            </w:r>
            <w:r w:rsidR="003522E2">
              <w:t xml:space="preserve"> </w:t>
            </w:r>
            <w:r w:rsidRPr="00BD4319">
              <w:rPr>
                <w:rFonts w:hint="eastAsia"/>
              </w:rPr>
              <w:t>プログラムをつくる場所</w:t>
            </w:r>
          </w:p>
          <w:p w14:paraId="57AA707F" w14:textId="6B3FE1B2" w:rsidR="00D671A6" w:rsidRPr="008348A9" w:rsidRDefault="007166FF" w:rsidP="00D671A6">
            <w:pPr>
              <w:ind w:left="210" w:hangingChars="100" w:hanging="210"/>
            </w:pPr>
            <w:r w:rsidRPr="008348A9">
              <w:rPr>
                <w:rFonts w:hint="eastAsia"/>
              </w:rPr>
              <w:lastRenderedPageBreak/>
              <w:t>〇</w:t>
            </w:r>
            <w:r w:rsidR="00596C68" w:rsidRPr="008348A9">
              <w:rPr>
                <w:rFonts w:hint="eastAsia"/>
              </w:rPr>
              <w:t>それぞれのパーツ</w:t>
            </w:r>
            <w:r w:rsidR="005443FF" w:rsidRPr="008348A9">
              <w:rPr>
                <w:rFonts w:hint="eastAsia"/>
              </w:rPr>
              <w:t>がばらけるように配置するとよいことを</w:t>
            </w:r>
            <w:r w:rsidRPr="008348A9">
              <w:rPr>
                <w:rFonts w:hint="eastAsia"/>
              </w:rPr>
              <w:t>伝える。</w:t>
            </w:r>
          </w:p>
          <w:p w14:paraId="40AAAAED" w14:textId="6BC3E40D" w:rsidR="007166FF" w:rsidRDefault="007166FF" w:rsidP="00D671A6">
            <w:pPr>
              <w:ind w:left="210" w:hangingChars="100" w:hanging="210"/>
              <w:rPr>
                <w:color w:val="000000" w:themeColor="text1"/>
              </w:rPr>
            </w:pPr>
          </w:p>
          <w:p w14:paraId="5510C14E" w14:textId="2FE84DCE" w:rsidR="00B7290F" w:rsidRDefault="00B7290F" w:rsidP="00D671A6">
            <w:pPr>
              <w:ind w:left="210" w:hangingChars="100" w:hanging="210"/>
              <w:rPr>
                <w:color w:val="000000" w:themeColor="text1"/>
              </w:rPr>
            </w:pPr>
          </w:p>
          <w:p w14:paraId="7DFD97E5" w14:textId="04B93803" w:rsidR="008348A9" w:rsidRDefault="008348A9" w:rsidP="00D671A6">
            <w:pPr>
              <w:ind w:left="210" w:hangingChars="100" w:hanging="210"/>
              <w:rPr>
                <w:color w:val="000000" w:themeColor="text1"/>
              </w:rPr>
            </w:pPr>
          </w:p>
          <w:p w14:paraId="50A67C78" w14:textId="1E01D5F9" w:rsidR="008348A9" w:rsidRDefault="008348A9" w:rsidP="00D671A6">
            <w:pPr>
              <w:ind w:left="210" w:hangingChars="100" w:hanging="210"/>
              <w:rPr>
                <w:color w:val="000000" w:themeColor="text1"/>
              </w:rPr>
            </w:pPr>
          </w:p>
          <w:p w14:paraId="477A64C8" w14:textId="77777777" w:rsidR="008348A9" w:rsidRPr="008D28DD" w:rsidRDefault="008348A9" w:rsidP="00D671A6">
            <w:pPr>
              <w:ind w:left="210" w:hangingChars="100" w:hanging="210"/>
              <w:rPr>
                <w:color w:val="000000" w:themeColor="text1"/>
              </w:rPr>
            </w:pPr>
          </w:p>
          <w:p w14:paraId="6E6C2A6D" w14:textId="65017B0A" w:rsidR="00193945" w:rsidRDefault="00DE21EC" w:rsidP="00F91E74">
            <w:pPr>
              <w:ind w:left="210" w:hangingChars="100" w:hanging="210"/>
              <w:rPr>
                <w:color w:val="000000" w:themeColor="text1"/>
              </w:rPr>
            </w:pPr>
            <w:r>
              <w:rPr>
                <w:rFonts w:hint="eastAsia"/>
                <w:color w:val="000000" w:themeColor="text1"/>
              </w:rPr>
              <w:t>〇</w:t>
            </w:r>
            <w:r w:rsidRPr="008D28DD">
              <w:rPr>
                <w:rFonts w:hint="eastAsia"/>
                <w:color w:val="000000" w:themeColor="text1"/>
              </w:rPr>
              <w:t>「めがね」の両側に「言」を入れ、右側に入れた「言」は、少し右にずらす。</w:t>
            </w:r>
          </w:p>
          <w:p w14:paraId="2EDFB928" w14:textId="7CEAA610" w:rsidR="00B05D2B" w:rsidRDefault="004E5994" w:rsidP="00F91E74">
            <w:pPr>
              <w:ind w:left="210" w:hangingChars="100" w:hanging="210"/>
              <w:rPr>
                <w:color w:val="000000" w:themeColor="text1"/>
              </w:rPr>
            </w:pPr>
            <w:r>
              <w:rPr>
                <w:rFonts w:hint="eastAsia"/>
                <w:color w:val="000000" w:themeColor="text1"/>
              </w:rPr>
              <w:t>〇</w:t>
            </w:r>
            <w:r w:rsidR="00C11CE0" w:rsidRPr="008D28DD">
              <w:rPr>
                <w:rFonts w:hint="eastAsia"/>
                <w:color w:val="000000" w:themeColor="text1"/>
              </w:rPr>
              <w:t>「めがね」の</w:t>
            </w:r>
            <w:r w:rsidR="00D55E7A" w:rsidRPr="008D28DD">
              <w:rPr>
                <w:rFonts w:hint="eastAsia"/>
                <w:color w:val="000000" w:themeColor="text1"/>
              </w:rPr>
              <w:t>両側に「寺」を入れ、</w:t>
            </w:r>
            <w:r w:rsidR="0048375C" w:rsidRPr="008D28DD">
              <w:rPr>
                <w:rFonts w:hint="eastAsia"/>
                <w:color w:val="000000" w:themeColor="text1"/>
              </w:rPr>
              <w:t>右側に入れた「寺」は、少し上か</w:t>
            </w:r>
            <w:r w:rsidR="00C11CE0" w:rsidRPr="008D28DD">
              <w:rPr>
                <w:rFonts w:hint="eastAsia"/>
                <w:color w:val="000000" w:themeColor="text1"/>
              </w:rPr>
              <w:t>下にずらす。</w:t>
            </w:r>
          </w:p>
          <w:p w14:paraId="428EFD80" w14:textId="642F2746" w:rsidR="00B05D2B" w:rsidRDefault="00F91E74" w:rsidP="008749C4">
            <w:pPr>
              <w:ind w:leftChars="-3" w:left="204" w:hangingChars="100" w:hanging="210"/>
              <w:rPr>
                <w:color w:val="000000" w:themeColor="text1"/>
              </w:rPr>
            </w:pPr>
            <w:r>
              <w:rPr>
                <w:rFonts w:hint="eastAsia"/>
                <w:color w:val="000000" w:themeColor="text1"/>
              </w:rPr>
              <w:t>〇へんは</w:t>
            </w:r>
            <w:r w:rsidRPr="008D28DD">
              <w:rPr>
                <w:rFonts w:hint="eastAsia"/>
                <w:color w:val="000000" w:themeColor="text1"/>
              </w:rPr>
              <w:t>右に</w:t>
            </w:r>
            <w:r>
              <w:rPr>
                <w:rFonts w:hint="eastAsia"/>
                <w:color w:val="000000" w:themeColor="text1"/>
              </w:rPr>
              <w:t>、</w:t>
            </w:r>
            <w:r w:rsidRPr="008D28DD">
              <w:rPr>
                <w:rFonts w:hint="eastAsia"/>
                <w:color w:val="000000" w:themeColor="text1"/>
              </w:rPr>
              <w:t>つくりは</w:t>
            </w:r>
            <w:r>
              <w:rPr>
                <w:rFonts w:hint="eastAsia"/>
                <w:color w:val="000000" w:themeColor="text1"/>
              </w:rPr>
              <w:t>上か下に動くように</w:t>
            </w:r>
            <w:r w:rsidRPr="008D28DD">
              <w:rPr>
                <w:rFonts w:hint="eastAsia"/>
                <w:color w:val="000000" w:themeColor="text1"/>
              </w:rPr>
              <w:t>する</w:t>
            </w:r>
            <w:r>
              <w:rPr>
                <w:rFonts w:hint="eastAsia"/>
                <w:color w:val="000000" w:themeColor="text1"/>
              </w:rPr>
              <w:t>。</w:t>
            </w:r>
          </w:p>
          <w:p w14:paraId="036025D8" w14:textId="3CFD09EC" w:rsidR="00895CF2" w:rsidRDefault="00895CF2" w:rsidP="00E53046">
            <w:pPr>
              <w:rPr>
                <w:color w:val="000000" w:themeColor="text1"/>
                <w:szCs w:val="21"/>
              </w:rPr>
            </w:pPr>
          </w:p>
          <w:p w14:paraId="029FEB0D" w14:textId="29FA5373" w:rsidR="00E53046" w:rsidRDefault="00E53046" w:rsidP="00537724">
            <w:pPr>
              <w:ind w:left="210" w:hangingChars="100" w:hanging="210"/>
              <w:rPr>
                <w:color w:val="000000" w:themeColor="text1"/>
                <w:szCs w:val="21"/>
              </w:rPr>
            </w:pPr>
            <w:r>
              <w:rPr>
                <w:rFonts w:hint="eastAsia"/>
                <w:color w:val="000000" w:themeColor="text1"/>
                <w:szCs w:val="21"/>
              </w:rPr>
              <w:t>〇</w:t>
            </w:r>
            <w:r w:rsidRPr="008D28DD">
              <w:rPr>
                <w:rFonts w:hint="eastAsia"/>
                <w:color w:val="000000" w:themeColor="text1"/>
                <w:szCs w:val="21"/>
              </w:rPr>
              <w:t>「へん」と「つくり」が動くアニメーションができたら、</w:t>
            </w:r>
            <w:r w:rsidR="004876E9">
              <w:rPr>
                <w:rFonts w:hint="eastAsia"/>
                <w:color w:val="000000" w:themeColor="text1"/>
                <w:szCs w:val="21"/>
              </w:rPr>
              <w:t>友達と</w:t>
            </w:r>
            <w:r w:rsidRPr="008D28DD">
              <w:rPr>
                <w:rFonts w:hint="eastAsia"/>
                <w:color w:val="000000" w:themeColor="text1"/>
                <w:szCs w:val="21"/>
              </w:rPr>
              <w:t>PC</w:t>
            </w:r>
            <w:r>
              <w:rPr>
                <w:rFonts w:hint="eastAsia"/>
                <w:color w:val="000000" w:themeColor="text1"/>
                <w:szCs w:val="21"/>
              </w:rPr>
              <w:t>を交換</w:t>
            </w:r>
            <w:r w:rsidR="004876E9">
              <w:rPr>
                <w:rFonts w:hint="eastAsia"/>
                <w:color w:val="000000" w:themeColor="text1"/>
                <w:szCs w:val="21"/>
              </w:rPr>
              <w:t>して、続きを行うことを伝える。</w:t>
            </w:r>
          </w:p>
          <w:p w14:paraId="4C08F324" w14:textId="1DE1CC15" w:rsidR="00E53046" w:rsidRDefault="00E53046" w:rsidP="00F91E74">
            <w:pPr>
              <w:rPr>
                <w:color w:val="000000" w:themeColor="text1"/>
              </w:rPr>
            </w:pPr>
          </w:p>
          <w:p w14:paraId="7A5EFA92" w14:textId="75B3089A" w:rsidR="003522E2" w:rsidRPr="00E53046" w:rsidRDefault="003522E2" w:rsidP="00F91E74">
            <w:pPr>
              <w:rPr>
                <w:color w:val="000000" w:themeColor="text1"/>
              </w:rPr>
            </w:pPr>
            <w:r>
              <w:rPr>
                <w:rFonts w:hint="eastAsia"/>
                <w:color w:val="000000" w:themeColor="text1"/>
              </w:rPr>
              <w:t>○答えは黒色で書くことを確認する。</w:t>
            </w:r>
          </w:p>
          <w:p w14:paraId="68A501E5" w14:textId="77777777" w:rsidR="003522E2" w:rsidRDefault="003522E2" w:rsidP="00537724">
            <w:pPr>
              <w:ind w:left="210" w:hangingChars="100" w:hanging="210"/>
            </w:pPr>
          </w:p>
          <w:p w14:paraId="410CE524" w14:textId="29C794D2" w:rsidR="004876E9" w:rsidRPr="008348A9" w:rsidRDefault="004876E9" w:rsidP="00537724">
            <w:pPr>
              <w:ind w:left="210" w:hangingChars="100" w:hanging="210"/>
            </w:pPr>
            <w:r w:rsidRPr="008348A9">
              <w:rPr>
                <w:rFonts w:hint="eastAsia"/>
              </w:rPr>
              <w:t>○「めがね」の左側に「言」と「寺」を入れ右側に「詩」を入れる。</w:t>
            </w:r>
          </w:p>
          <w:p w14:paraId="0E64865F" w14:textId="26BF77DD" w:rsidR="00E53046" w:rsidRPr="004876E9" w:rsidRDefault="00E53046" w:rsidP="00F91E74"/>
          <w:p w14:paraId="5DAF4ED7" w14:textId="665A1AEB" w:rsidR="00B05D2B" w:rsidRPr="008348A9" w:rsidRDefault="00193945" w:rsidP="00537724">
            <w:pPr>
              <w:ind w:left="210" w:hangingChars="100" w:hanging="210"/>
              <w:rPr>
                <w:bCs/>
                <w:szCs w:val="21"/>
              </w:rPr>
            </w:pPr>
            <w:r w:rsidRPr="00193945">
              <w:rPr>
                <w:rFonts w:hint="eastAsia"/>
                <w:color w:val="000000" w:themeColor="text1"/>
                <w:szCs w:val="21"/>
              </w:rPr>
              <w:t>〇</w:t>
            </w:r>
            <w:r w:rsidRPr="008D28DD">
              <w:rPr>
                <w:rFonts w:hint="eastAsia"/>
                <w:color w:val="000000" w:themeColor="text1"/>
              </w:rPr>
              <w:t>「言」「寺」の動きを見て、動く速さを調節する。</w:t>
            </w:r>
            <w:r w:rsidR="0073608C" w:rsidRPr="008348A9">
              <w:rPr>
                <w:rFonts w:hint="eastAsia"/>
                <w:szCs w:val="21"/>
              </w:rPr>
              <w:t>（めがねの右と左で置く位置のずれが大きいほど速く動く。）</w:t>
            </w:r>
          </w:p>
          <w:p w14:paraId="29706B18" w14:textId="77777777" w:rsidR="00193945" w:rsidRPr="0073608C" w:rsidRDefault="00193945" w:rsidP="00193945">
            <w:pPr>
              <w:rPr>
                <w:color w:val="FF0000"/>
                <w:szCs w:val="21"/>
              </w:rPr>
            </w:pPr>
          </w:p>
          <w:p w14:paraId="6C8EDEC3" w14:textId="27332904" w:rsidR="00193945" w:rsidRDefault="00193945" w:rsidP="00193945">
            <w:pPr>
              <w:rPr>
                <w:b/>
                <w:color w:val="000000" w:themeColor="text1"/>
                <w:szCs w:val="21"/>
              </w:rPr>
            </w:pPr>
          </w:p>
          <w:p w14:paraId="70B95046" w14:textId="423BFBF7" w:rsidR="008749C4" w:rsidRDefault="008749C4" w:rsidP="00193945">
            <w:pPr>
              <w:rPr>
                <w:b/>
                <w:color w:val="000000" w:themeColor="text1"/>
                <w:szCs w:val="21"/>
              </w:rPr>
            </w:pPr>
          </w:p>
          <w:p w14:paraId="6D10FC88" w14:textId="46C8E066" w:rsidR="008749C4" w:rsidRDefault="008749C4" w:rsidP="00193945">
            <w:pPr>
              <w:rPr>
                <w:b/>
                <w:color w:val="000000" w:themeColor="text1"/>
                <w:szCs w:val="21"/>
              </w:rPr>
            </w:pPr>
          </w:p>
          <w:p w14:paraId="3D0FE50C" w14:textId="77777777" w:rsidR="008749C4" w:rsidRDefault="008749C4" w:rsidP="00DF7BDE">
            <w:pPr>
              <w:ind w:left="210" w:hangingChars="100" w:hanging="210"/>
              <w:rPr>
                <w:color w:val="000000" w:themeColor="text1"/>
                <w:szCs w:val="21"/>
              </w:rPr>
            </w:pPr>
          </w:p>
          <w:p w14:paraId="25FDE109" w14:textId="10912118" w:rsidR="008749C4" w:rsidRDefault="008749C4" w:rsidP="00DF7BDE">
            <w:pPr>
              <w:ind w:left="210" w:hangingChars="100" w:hanging="210"/>
              <w:rPr>
                <w:color w:val="000000" w:themeColor="text1"/>
                <w:szCs w:val="21"/>
              </w:rPr>
            </w:pPr>
          </w:p>
          <w:p w14:paraId="2AAF44ED" w14:textId="17172967" w:rsidR="008348A9" w:rsidRDefault="008348A9" w:rsidP="00DF7BDE">
            <w:pPr>
              <w:ind w:left="210" w:hangingChars="100" w:hanging="210"/>
              <w:rPr>
                <w:color w:val="000000" w:themeColor="text1"/>
                <w:szCs w:val="21"/>
              </w:rPr>
            </w:pPr>
          </w:p>
          <w:p w14:paraId="6E9C0D36" w14:textId="77777777" w:rsidR="007506E7" w:rsidRDefault="007506E7" w:rsidP="00DF7BDE">
            <w:pPr>
              <w:ind w:left="210" w:hangingChars="100" w:hanging="210"/>
              <w:rPr>
                <w:color w:val="000000" w:themeColor="text1"/>
                <w:szCs w:val="21"/>
              </w:rPr>
            </w:pPr>
          </w:p>
          <w:p w14:paraId="4004E21D" w14:textId="2F2EBDEE" w:rsidR="00960B12" w:rsidRPr="008D28DD" w:rsidRDefault="00960B12" w:rsidP="00DF7BDE">
            <w:pPr>
              <w:ind w:left="210" w:hangingChars="100" w:hanging="210"/>
              <w:rPr>
                <w:color w:val="000000" w:themeColor="text1"/>
                <w:szCs w:val="21"/>
              </w:rPr>
            </w:pPr>
            <w:r w:rsidRPr="008D28DD">
              <w:rPr>
                <w:rFonts w:hint="eastAsia"/>
                <w:color w:val="000000" w:themeColor="text1"/>
                <w:szCs w:val="21"/>
              </w:rPr>
              <w:t>○</w:t>
            </w:r>
            <w:r w:rsidR="00F93161" w:rsidRPr="008348A9">
              <w:rPr>
                <w:rFonts w:hint="eastAsia"/>
                <w:szCs w:val="21"/>
              </w:rPr>
              <w:t>練習の時と同じように</w:t>
            </w:r>
            <w:r w:rsidRPr="008D28DD">
              <w:rPr>
                <w:rFonts w:hint="eastAsia"/>
                <w:color w:val="000000" w:themeColor="text1"/>
                <w:szCs w:val="21"/>
              </w:rPr>
              <w:t>〔問題づくり〕と</w:t>
            </w:r>
            <w:r w:rsidR="00627A21" w:rsidRPr="008D28DD">
              <w:rPr>
                <w:rFonts w:hint="eastAsia"/>
                <w:color w:val="000000" w:themeColor="text1"/>
                <w:szCs w:val="21"/>
              </w:rPr>
              <w:t>〔</w:t>
            </w:r>
            <w:r w:rsidRPr="008D28DD">
              <w:rPr>
                <w:rFonts w:hint="eastAsia"/>
                <w:color w:val="000000" w:themeColor="text1"/>
                <w:szCs w:val="21"/>
              </w:rPr>
              <w:t>答えづくり〕は</w:t>
            </w:r>
            <w:r w:rsidR="00627A21" w:rsidRPr="008D28DD">
              <w:rPr>
                <w:rFonts w:hint="eastAsia"/>
                <w:color w:val="000000" w:themeColor="text1"/>
                <w:szCs w:val="21"/>
              </w:rPr>
              <w:t>、</w:t>
            </w:r>
            <w:r w:rsidRPr="008D28DD">
              <w:rPr>
                <w:rFonts w:hint="eastAsia"/>
                <w:color w:val="000000" w:themeColor="text1"/>
                <w:szCs w:val="21"/>
              </w:rPr>
              <w:t>別の人がやることを伝える。さらに</w:t>
            </w:r>
            <w:r w:rsidR="00627A21" w:rsidRPr="008D28DD">
              <w:rPr>
                <w:rFonts w:hint="eastAsia"/>
                <w:color w:val="000000" w:themeColor="text1"/>
                <w:szCs w:val="21"/>
              </w:rPr>
              <w:t>、</w:t>
            </w:r>
            <w:r w:rsidRPr="008D28DD">
              <w:rPr>
                <w:rFonts w:hint="eastAsia"/>
                <w:color w:val="000000" w:themeColor="text1"/>
                <w:szCs w:val="21"/>
              </w:rPr>
              <w:t>答え</w:t>
            </w:r>
            <w:r w:rsidR="00627A21" w:rsidRPr="008D28DD">
              <w:rPr>
                <w:rFonts w:hint="eastAsia"/>
                <w:color w:val="000000" w:themeColor="text1"/>
                <w:szCs w:val="21"/>
              </w:rPr>
              <w:t>が正しいかは、問題をつくった人が確かめることを伝える。</w:t>
            </w:r>
          </w:p>
          <w:p w14:paraId="7BCEC106" w14:textId="315655DD" w:rsidR="00AA7B04" w:rsidRPr="008D28DD" w:rsidRDefault="004E5994" w:rsidP="00DF7BDE">
            <w:pPr>
              <w:ind w:left="210" w:hangingChars="100" w:hanging="210"/>
              <w:rPr>
                <w:color w:val="000000" w:themeColor="text1"/>
                <w:szCs w:val="21"/>
              </w:rPr>
            </w:pPr>
            <w:r>
              <w:rPr>
                <w:rFonts w:hint="eastAsia"/>
                <w:color w:val="000000" w:themeColor="text1"/>
                <w:szCs w:val="21"/>
              </w:rPr>
              <w:lastRenderedPageBreak/>
              <w:t>〇</w:t>
            </w:r>
            <w:r w:rsidR="00AA7B04" w:rsidRPr="008D28DD">
              <w:rPr>
                <w:rFonts w:hint="eastAsia"/>
                <w:color w:val="000000" w:themeColor="text1"/>
                <w:szCs w:val="21"/>
              </w:rPr>
              <w:t>自分が</w:t>
            </w:r>
            <w:r w:rsidR="00BC0247" w:rsidRPr="008D28DD">
              <w:rPr>
                <w:rFonts w:hint="eastAsia"/>
                <w:color w:val="000000" w:themeColor="text1"/>
                <w:szCs w:val="21"/>
              </w:rPr>
              <w:t>考えた３つの</w:t>
            </w:r>
            <w:r w:rsidR="002654FE" w:rsidRPr="008D28DD">
              <w:rPr>
                <w:rFonts w:hint="eastAsia"/>
                <w:color w:val="000000" w:themeColor="text1"/>
                <w:szCs w:val="21"/>
              </w:rPr>
              <w:t>「</w:t>
            </w:r>
            <w:r w:rsidR="00BC0247" w:rsidRPr="008D28DD">
              <w:rPr>
                <w:rFonts w:hint="eastAsia"/>
                <w:color w:val="000000" w:themeColor="text1"/>
                <w:szCs w:val="21"/>
              </w:rPr>
              <w:t>へん</w:t>
            </w:r>
            <w:r w:rsidR="002654FE" w:rsidRPr="008D28DD">
              <w:rPr>
                <w:rFonts w:hint="eastAsia"/>
                <w:color w:val="000000" w:themeColor="text1"/>
                <w:szCs w:val="21"/>
              </w:rPr>
              <w:t>」</w:t>
            </w:r>
            <w:r w:rsidR="00BC0247" w:rsidRPr="008D28DD">
              <w:rPr>
                <w:rFonts w:hint="eastAsia"/>
                <w:color w:val="000000" w:themeColor="text1"/>
                <w:szCs w:val="21"/>
              </w:rPr>
              <w:t>と３つの</w:t>
            </w:r>
            <w:r w:rsidR="002654FE" w:rsidRPr="008D28DD">
              <w:rPr>
                <w:rFonts w:hint="eastAsia"/>
                <w:color w:val="000000" w:themeColor="text1"/>
                <w:szCs w:val="21"/>
              </w:rPr>
              <w:t>「</w:t>
            </w:r>
            <w:r w:rsidR="00BC0247" w:rsidRPr="008D28DD">
              <w:rPr>
                <w:rFonts w:hint="eastAsia"/>
                <w:color w:val="000000" w:themeColor="text1"/>
                <w:szCs w:val="21"/>
              </w:rPr>
              <w:t>つくり</w:t>
            </w:r>
            <w:r w:rsidR="002654FE" w:rsidRPr="008D28DD">
              <w:rPr>
                <w:rFonts w:hint="eastAsia"/>
                <w:color w:val="000000" w:themeColor="text1"/>
                <w:szCs w:val="21"/>
              </w:rPr>
              <w:t>」</w:t>
            </w:r>
            <w:r w:rsidR="00BC0247" w:rsidRPr="008D28DD">
              <w:rPr>
                <w:rFonts w:hint="eastAsia"/>
                <w:color w:val="000000" w:themeColor="text1"/>
                <w:szCs w:val="21"/>
              </w:rPr>
              <w:t>が</w:t>
            </w:r>
            <w:r w:rsidR="002654FE" w:rsidRPr="008D28DD">
              <w:rPr>
                <w:rFonts w:hint="eastAsia"/>
                <w:color w:val="000000" w:themeColor="text1"/>
                <w:szCs w:val="21"/>
              </w:rPr>
              <w:t>、</w:t>
            </w:r>
            <w:r w:rsidR="00BC0247" w:rsidRPr="008D28DD">
              <w:rPr>
                <w:rFonts w:hint="eastAsia"/>
                <w:color w:val="000000" w:themeColor="text1"/>
                <w:szCs w:val="21"/>
              </w:rPr>
              <w:t>それぞれ動くプログラム</w:t>
            </w:r>
            <w:r w:rsidR="00AA7B04" w:rsidRPr="008D28DD">
              <w:rPr>
                <w:rFonts w:hint="eastAsia"/>
                <w:color w:val="000000" w:themeColor="text1"/>
                <w:szCs w:val="21"/>
              </w:rPr>
              <w:t>づくり</w:t>
            </w:r>
            <w:r w:rsidR="00BC0247" w:rsidRPr="008D28DD">
              <w:rPr>
                <w:rFonts w:hint="eastAsia"/>
                <w:color w:val="000000" w:themeColor="text1"/>
                <w:szCs w:val="21"/>
              </w:rPr>
              <w:t>に取り組ませる</w:t>
            </w:r>
            <w:r w:rsidR="00AA7B04" w:rsidRPr="008D28DD">
              <w:rPr>
                <w:rFonts w:hint="eastAsia"/>
                <w:color w:val="000000" w:themeColor="text1"/>
                <w:szCs w:val="21"/>
              </w:rPr>
              <w:t>。</w:t>
            </w:r>
          </w:p>
          <w:p w14:paraId="353F01AC" w14:textId="012BC475" w:rsidR="002B6875" w:rsidRPr="008348A9" w:rsidRDefault="002B6875" w:rsidP="00E94CFC">
            <w:pPr>
              <w:ind w:left="210" w:hangingChars="100" w:hanging="210"/>
            </w:pPr>
            <w:r w:rsidRPr="008348A9">
              <w:rPr>
                <w:rFonts w:hint="eastAsia"/>
              </w:rPr>
              <w:t>○それぞれの</w:t>
            </w:r>
            <w:r w:rsidR="00E94CFC" w:rsidRPr="008348A9">
              <w:rPr>
                <w:rFonts w:hint="eastAsia"/>
              </w:rPr>
              <w:t>パーツや漢字の色は練習の時と同じにする。また、動き方についても同じ要領でつくるように伝える。</w:t>
            </w:r>
          </w:p>
          <w:p w14:paraId="3F11FE2F" w14:textId="77777777" w:rsidR="00073B30" w:rsidRDefault="007506E7" w:rsidP="002B6875">
            <w:pPr>
              <w:ind w:left="420" w:hangingChars="200" w:hanging="420"/>
              <w:rPr>
                <w:color w:val="000000" w:themeColor="text1"/>
              </w:rPr>
            </w:pPr>
            <w:r>
              <w:rPr>
                <w:rFonts w:hint="eastAsia"/>
                <w:color w:val="000000" w:themeColor="text1"/>
              </w:rPr>
              <w:t>○</w:t>
            </w:r>
            <w:r w:rsidR="00073B30">
              <w:rPr>
                <w:rFonts w:hint="eastAsia"/>
                <w:color w:val="000000" w:themeColor="text1"/>
              </w:rPr>
              <w:t>パーツづくりの際、１つずつ、漢字をばら</w:t>
            </w:r>
          </w:p>
          <w:p w14:paraId="5D98AD53" w14:textId="77777777" w:rsidR="00073B30" w:rsidRDefault="00073B30" w:rsidP="00073B30">
            <w:pPr>
              <w:ind w:leftChars="100" w:left="420" w:hangingChars="100" w:hanging="210"/>
              <w:rPr>
                <w:color w:val="000000" w:themeColor="text1"/>
              </w:rPr>
            </w:pPr>
            <w:r>
              <w:rPr>
                <w:rFonts w:hint="eastAsia"/>
                <w:color w:val="000000" w:themeColor="text1"/>
              </w:rPr>
              <w:t>した状態で順番につくっていくと、答え</w:t>
            </w:r>
          </w:p>
          <w:p w14:paraId="56C34784" w14:textId="77777777" w:rsidR="00073B30" w:rsidRDefault="00073B30" w:rsidP="00073B30">
            <w:pPr>
              <w:ind w:leftChars="100" w:left="420" w:hangingChars="100" w:hanging="210"/>
              <w:rPr>
                <w:color w:val="000000" w:themeColor="text1"/>
              </w:rPr>
            </w:pPr>
            <w:r>
              <w:rPr>
                <w:rFonts w:hint="eastAsia"/>
                <w:color w:val="000000" w:themeColor="text1"/>
              </w:rPr>
              <w:t>を予想しやすくなる。ランダムにつくる</w:t>
            </w:r>
          </w:p>
          <w:p w14:paraId="4D2FFAED" w14:textId="24B3E398" w:rsidR="002B6875" w:rsidRDefault="00073B30" w:rsidP="00073B30">
            <w:pPr>
              <w:ind w:leftChars="100" w:left="420" w:hangingChars="100" w:hanging="210"/>
              <w:rPr>
                <w:color w:val="000000" w:themeColor="text1"/>
              </w:rPr>
            </w:pPr>
            <w:r>
              <w:rPr>
                <w:rFonts w:hint="eastAsia"/>
                <w:color w:val="000000" w:themeColor="text1"/>
              </w:rPr>
              <w:t>と難易度が上がることを伝える。</w:t>
            </w:r>
          </w:p>
          <w:p w14:paraId="4D1D5D6A" w14:textId="77777777" w:rsidR="00073B30" w:rsidRDefault="00073B30" w:rsidP="00DF7BDE">
            <w:pPr>
              <w:ind w:left="210" w:hangingChars="100" w:hanging="210"/>
              <w:rPr>
                <w:color w:val="000000" w:themeColor="text1"/>
                <w:szCs w:val="21"/>
              </w:rPr>
            </w:pPr>
          </w:p>
          <w:p w14:paraId="1AA0F76D" w14:textId="5D8EDF67" w:rsidR="00BC0247" w:rsidRPr="008D28DD" w:rsidRDefault="000A6F0E" w:rsidP="00DF7BDE">
            <w:pPr>
              <w:ind w:left="210" w:hangingChars="100" w:hanging="210"/>
              <w:rPr>
                <w:color w:val="000000" w:themeColor="text1"/>
                <w:szCs w:val="21"/>
              </w:rPr>
            </w:pPr>
            <w:r>
              <w:rPr>
                <w:rFonts w:hint="eastAsia"/>
                <w:color w:val="000000" w:themeColor="text1"/>
                <w:szCs w:val="21"/>
              </w:rPr>
              <w:t>〇</w:t>
            </w:r>
            <w:r w:rsidR="002654FE" w:rsidRPr="008D28DD">
              <w:rPr>
                <w:rFonts w:hint="eastAsia"/>
                <w:color w:val="000000" w:themeColor="text1"/>
                <w:szCs w:val="21"/>
              </w:rPr>
              <w:t>「</w:t>
            </w:r>
            <w:r w:rsidR="00BC0247" w:rsidRPr="008D28DD">
              <w:rPr>
                <w:rFonts w:hint="eastAsia"/>
                <w:color w:val="000000" w:themeColor="text1"/>
                <w:szCs w:val="21"/>
              </w:rPr>
              <w:t>へん</w:t>
            </w:r>
            <w:r w:rsidR="002654FE" w:rsidRPr="008D28DD">
              <w:rPr>
                <w:rFonts w:hint="eastAsia"/>
                <w:color w:val="000000" w:themeColor="text1"/>
                <w:szCs w:val="21"/>
              </w:rPr>
              <w:t>」</w:t>
            </w:r>
            <w:r w:rsidR="00BC0247" w:rsidRPr="008D28DD">
              <w:rPr>
                <w:rFonts w:hint="eastAsia"/>
                <w:color w:val="000000" w:themeColor="text1"/>
                <w:szCs w:val="21"/>
              </w:rPr>
              <w:t>と</w:t>
            </w:r>
            <w:r w:rsidR="002654FE" w:rsidRPr="008D28DD">
              <w:rPr>
                <w:rFonts w:hint="eastAsia"/>
                <w:color w:val="000000" w:themeColor="text1"/>
                <w:szCs w:val="21"/>
              </w:rPr>
              <w:t>「</w:t>
            </w:r>
            <w:r w:rsidR="00BC0247" w:rsidRPr="008D28DD">
              <w:rPr>
                <w:rFonts w:hint="eastAsia"/>
                <w:color w:val="000000" w:themeColor="text1"/>
                <w:szCs w:val="21"/>
              </w:rPr>
              <w:t>つくり</w:t>
            </w:r>
            <w:r w:rsidR="002654FE" w:rsidRPr="008D28DD">
              <w:rPr>
                <w:rFonts w:hint="eastAsia"/>
                <w:color w:val="000000" w:themeColor="text1"/>
                <w:szCs w:val="21"/>
              </w:rPr>
              <w:t>」</w:t>
            </w:r>
            <w:r w:rsidR="00BC0247" w:rsidRPr="008D28DD">
              <w:rPr>
                <w:rFonts w:hint="eastAsia"/>
                <w:color w:val="000000" w:themeColor="text1"/>
                <w:szCs w:val="21"/>
              </w:rPr>
              <w:t>が動くアニメーションができたら、</w:t>
            </w:r>
            <w:r w:rsidR="00E94CFC">
              <w:rPr>
                <w:rFonts w:hint="eastAsia"/>
                <w:color w:val="000000" w:themeColor="text1"/>
                <w:szCs w:val="21"/>
              </w:rPr>
              <w:t>友達と</w:t>
            </w:r>
            <w:r w:rsidR="005843F7" w:rsidRPr="008D28DD">
              <w:rPr>
                <w:rFonts w:hint="eastAsia"/>
                <w:color w:val="000000" w:themeColor="text1"/>
                <w:szCs w:val="21"/>
              </w:rPr>
              <w:t>PC</w:t>
            </w:r>
            <w:r w:rsidR="005843F7" w:rsidRPr="008D28DD">
              <w:rPr>
                <w:rFonts w:hint="eastAsia"/>
                <w:color w:val="000000" w:themeColor="text1"/>
                <w:szCs w:val="21"/>
              </w:rPr>
              <w:t>を交換させ、正しい漢字ができるプログラムづくりを行わせる。</w:t>
            </w:r>
          </w:p>
          <w:p w14:paraId="2C40C786" w14:textId="0A9BF0AD" w:rsidR="00AC1A43" w:rsidRDefault="00AC1A43" w:rsidP="00DF7BDE">
            <w:pPr>
              <w:ind w:left="210" w:hangingChars="100" w:hanging="210"/>
              <w:rPr>
                <w:color w:val="000000" w:themeColor="text1"/>
                <w:szCs w:val="21"/>
              </w:rPr>
            </w:pPr>
          </w:p>
          <w:p w14:paraId="1B6CDD37" w14:textId="11469CB0" w:rsidR="001B3015" w:rsidRDefault="001B3015" w:rsidP="00DF7BDE">
            <w:pPr>
              <w:ind w:left="210" w:hangingChars="100" w:hanging="210"/>
              <w:rPr>
                <w:color w:val="000000" w:themeColor="text1"/>
                <w:szCs w:val="21"/>
              </w:rPr>
            </w:pPr>
          </w:p>
          <w:p w14:paraId="5CF5C5DB" w14:textId="77777777" w:rsidR="00073B30" w:rsidRDefault="00073B30" w:rsidP="00DF7BDE">
            <w:pPr>
              <w:ind w:left="210" w:hangingChars="100" w:hanging="210"/>
              <w:rPr>
                <w:color w:val="000000" w:themeColor="text1"/>
                <w:szCs w:val="21"/>
              </w:rPr>
            </w:pPr>
          </w:p>
          <w:p w14:paraId="54DEBA2F" w14:textId="77777777" w:rsidR="005843F7" w:rsidRPr="008D28DD" w:rsidRDefault="004E5994" w:rsidP="00DF7BDE">
            <w:pPr>
              <w:ind w:left="210" w:hangingChars="100" w:hanging="210"/>
              <w:rPr>
                <w:color w:val="000000" w:themeColor="text1"/>
                <w:szCs w:val="21"/>
              </w:rPr>
            </w:pPr>
            <w:r>
              <w:rPr>
                <w:rFonts w:hint="eastAsia"/>
                <w:color w:val="000000" w:themeColor="text1"/>
                <w:szCs w:val="21"/>
              </w:rPr>
              <w:t>〇</w:t>
            </w:r>
            <w:r w:rsidR="005843F7" w:rsidRPr="008D28DD">
              <w:rPr>
                <w:rFonts w:hint="eastAsia"/>
                <w:color w:val="000000" w:themeColor="text1"/>
                <w:szCs w:val="21"/>
              </w:rPr>
              <w:t>正しい漢字になるアニメーションになっているか、</w:t>
            </w:r>
            <w:r w:rsidR="005843F7" w:rsidRPr="008D28DD">
              <w:rPr>
                <w:rFonts w:hint="eastAsia"/>
                <w:color w:val="000000" w:themeColor="text1"/>
                <w:szCs w:val="21"/>
              </w:rPr>
              <w:t>PC</w:t>
            </w:r>
            <w:r w:rsidR="002654FE" w:rsidRPr="008D28DD">
              <w:rPr>
                <w:rFonts w:hint="eastAsia"/>
                <w:color w:val="000000" w:themeColor="text1"/>
                <w:szCs w:val="21"/>
              </w:rPr>
              <w:t>を再度交換させ、</w:t>
            </w:r>
            <w:r w:rsidR="005843F7" w:rsidRPr="008D28DD">
              <w:rPr>
                <w:rFonts w:hint="eastAsia"/>
                <w:color w:val="000000" w:themeColor="text1"/>
                <w:szCs w:val="21"/>
              </w:rPr>
              <w:t>問題づくりを</w:t>
            </w:r>
            <w:r w:rsidR="002654FE" w:rsidRPr="008D28DD">
              <w:rPr>
                <w:rFonts w:hint="eastAsia"/>
                <w:color w:val="000000" w:themeColor="text1"/>
                <w:szCs w:val="21"/>
              </w:rPr>
              <w:t>した</w:t>
            </w:r>
            <w:r w:rsidR="005843F7" w:rsidRPr="008D28DD">
              <w:rPr>
                <w:rFonts w:hint="eastAsia"/>
                <w:color w:val="000000" w:themeColor="text1"/>
                <w:szCs w:val="21"/>
              </w:rPr>
              <w:t>人に確かめさせる。</w:t>
            </w:r>
          </w:p>
          <w:p w14:paraId="3D0F2535" w14:textId="4D70E628" w:rsidR="0076052E" w:rsidRPr="008D28DD" w:rsidRDefault="004E5994" w:rsidP="00DF7BDE">
            <w:pPr>
              <w:ind w:left="210" w:hangingChars="100" w:hanging="210"/>
              <w:rPr>
                <w:color w:val="000000" w:themeColor="text1"/>
                <w:szCs w:val="21"/>
              </w:rPr>
            </w:pPr>
            <w:r>
              <w:rPr>
                <w:rFonts w:hint="eastAsia"/>
                <w:color w:val="000000" w:themeColor="text1"/>
                <w:szCs w:val="21"/>
              </w:rPr>
              <w:t>〇</w:t>
            </w:r>
            <w:r w:rsidR="00A3756D">
              <w:rPr>
                <w:rFonts w:hint="eastAsia"/>
                <w:color w:val="000000" w:themeColor="text1"/>
                <w:szCs w:val="21"/>
              </w:rPr>
              <w:t>解答</w:t>
            </w:r>
            <w:r w:rsidR="0037772F" w:rsidRPr="008D28DD">
              <w:rPr>
                <w:rFonts w:hint="eastAsia"/>
                <w:color w:val="000000" w:themeColor="text1"/>
                <w:szCs w:val="21"/>
              </w:rPr>
              <w:t>者がつくった答えが、問題づくりをした人の</w:t>
            </w:r>
            <w:r w:rsidR="0076052E" w:rsidRPr="008D28DD">
              <w:rPr>
                <w:rFonts w:hint="eastAsia"/>
                <w:color w:val="000000" w:themeColor="text1"/>
                <w:szCs w:val="21"/>
              </w:rPr>
              <w:t>意図した答えとなっていな</w:t>
            </w:r>
            <w:r w:rsidR="0037772F" w:rsidRPr="008D28DD">
              <w:rPr>
                <w:rFonts w:hint="eastAsia"/>
                <w:color w:val="000000" w:themeColor="text1"/>
                <w:szCs w:val="21"/>
              </w:rPr>
              <w:t>い場合でも</w:t>
            </w:r>
            <w:r w:rsidR="0076052E" w:rsidRPr="008D28DD">
              <w:rPr>
                <w:rFonts w:hint="eastAsia"/>
                <w:color w:val="000000" w:themeColor="text1"/>
                <w:szCs w:val="21"/>
              </w:rPr>
              <w:t>、</w:t>
            </w:r>
            <w:r w:rsidR="0037772F" w:rsidRPr="008D28DD">
              <w:rPr>
                <w:rFonts w:hint="eastAsia"/>
                <w:color w:val="000000" w:themeColor="text1"/>
                <w:szCs w:val="21"/>
              </w:rPr>
              <w:t>別の組み合わせで</w:t>
            </w:r>
            <w:r w:rsidR="0076052E" w:rsidRPr="008D28DD">
              <w:rPr>
                <w:rFonts w:hint="eastAsia"/>
                <w:color w:val="000000" w:themeColor="text1"/>
                <w:szCs w:val="21"/>
              </w:rPr>
              <w:t>正しい漢字</w:t>
            </w:r>
            <w:r w:rsidR="0037772F" w:rsidRPr="008D28DD">
              <w:rPr>
                <w:rFonts w:hint="eastAsia"/>
                <w:color w:val="000000" w:themeColor="text1"/>
                <w:szCs w:val="21"/>
              </w:rPr>
              <w:t>となっていれば正解である</w:t>
            </w:r>
            <w:r w:rsidR="0076052E" w:rsidRPr="008D28DD">
              <w:rPr>
                <w:rFonts w:hint="eastAsia"/>
                <w:color w:val="000000" w:themeColor="text1"/>
                <w:szCs w:val="21"/>
              </w:rPr>
              <w:t>ことを伝え</w:t>
            </w:r>
            <w:r w:rsidR="0037772F" w:rsidRPr="008D28DD">
              <w:rPr>
                <w:rFonts w:hint="eastAsia"/>
                <w:color w:val="000000" w:themeColor="text1"/>
                <w:szCs w:val="21"/>
              </w:rPr>
              <w:t>る</w:t>
            </w:r>
            <w:r w:rsidR="0076052E" w:rsidRPr="008D28DD">
              <w:rPr>
                <w:rFonts w:hint="eastAsia"/>
                <w:color w:val="000000" w:themeColor="text1"/>
                <w:szCs w:val="21"/>
              </w:rPr>
              <w:t>。</w:t>
            </w:r>
          </w:p>
          <w:p w14:paraId="408546F2" w14:textId="7B59757F" w:rsidR="00F05B41" w:rsidRPr="00B65375" w:rsidRDefault="00F05B41" w:rsidP="00AA7B04">
            <w:pPr>
              <w:ind w:left="210" w:hangingChars="100" w:hanging="210"/>
            </w:pPr>
            <w:r w:rsidRPr="00B65375">
              <w:rPr>
                <w:rFonts w:hint="eastAsia"/>
              </w:rPr>
              <w:t>○</w:t>
            </w:r>
            <w:r w:rsidR="00F01174" w:rsidRPr="00B65375">
              <w:rPr>
                <w:rFonts w:hint="eastAsia"/>
              </w:rPr>
              <w:t>正しい漢字かを調べるために</w:t>
            </w:r>
            <w:r w:rsidRPr="00B65375">
              <w:t>教科書の巻末、ドリル、辞書、漢字アプリ等を</w:t>
            </w:r>
            <w:r w:rsidR="00F01174" w:rsidRPr="00B65375">
              <w:rPr>
                <w:rFonts w:hint="eastAsia"/>
              </w:rPr>
              <w:t>使用してもよい。</w:t>
            </w:r>
          </w:p>
          <w:p w14:paraId="0C200E1E" w14:textId="7E97E183" w:rsidR="005A3B2C" w:rsidRPr="008D28DD" w:rsidRDefault="005A3B2C" w:rsidP="005A3B2C">
            <w:pPr>
              <w:ind w:left="222" w:hangingChars="100" w:hanging="222"/>
              <w:rPr>
                <w:color w:val="000000" w:themeColor="text1"/>
                <w:spacing w:val="6"/>
              </w:rPr>
            </w:pPr>
            <w:r w:rsidRPr="008D28DD">
              <w:rPr>
                <w:rFonts w:hint="eastAsia"/>
                <w:color w:val="000000" w:themeColor="text1"/>
                <w:spacing w:val="6"/>
              </w:rPr>
              <w:t>◆「へん」や「つくり」に着目しながら、漢字を組み合</w:t>
            </w:r>
            <w:r w:rsidR="00F01174">
              <w:rPr>
                <w:rFonts w:hint="eastAsia"/>
                <w:color w:val="000000" w:themeColor="text1"/>
                <w:spacing w:val="6"/>
              </w:rPr>
              <w:t>わ</w:t>
            </w:r>
            <w:r w:rsidRPr="008D28DD">
              <w:rPr>
                <w:rFonts w:hint="eastAsia"/>
                <w:color w:val="000000" w:themeColor="text1"/>
                <w:spacing w:val="6"/>
              </w:rPr>
              <w:t xml:space="preserve">せて正しい漢字をつくる学習に取り組んだか。　</w:t>
            </w:r>
          </w:p>
          <w:p w14:paraId="44CA570F" w14:textId="77777777" w:rsidR="005A3B2C" w:rsidRDefault="005A3B2C" w:rsidP="00F01174">
            <w:pPr>
              <w:ind w:leftChars="100" w:left="210" w:firstLineChars="200" w:firstLine="444"/>
              <w:rPr>
                <w:color w:val="000000" w:themeColor="text1"/>
              </w:rPr>
            </w:pPr>
            <w:r w:rsidRPr="008D28DD">
              <w:rPr>
                <w:rFonts w:hint="eastAsia"/>
                <w:color w:val="000000" w:themeColor="text1"/>
                <w:spacing w:val="6"/>
              </w:rPr>
              <w:t>【主体的に学習に取り組む態度】</w:t>
            </w:r>
          </w:p>
          <w:p w14:paraId="78AB6B15" w14:textId="71CA247B" w:rsidR="00F01174" w:rsidRPr="00B65375" w:rsidRDefault="00F01174" w:rsidP="00F01174">
            <w:pPr>
              <w:ind w:left="222" w:hangingChars="100" w:hanging="222"/>
              <w:rPr>
                <w:spacing w:val="6"/>
              </w:rPr>
            </w:pPr>
            <w:r w:rsidRPr="00B65375">
              <w:rPr>
                <w:rFonts w:hint="eastAsia"/>
                <w:spacing w:val="6"/>
              </w:rPr>
              <w:t xml:space="preserve">◆「へん」や「つくり」を組み合わせて正しい漢字をつくることができたか。　</w:t>
            </w:r>
          </w:p>
          <w:p w14:paraId="6337F744" w14:textId="5B2C097B" w:rsidR="00F01174" w:rsidRPr="00B65375" w:rsidRDefault="00F01174" w:rsidP="00F01174">
            <w:pPr>
              <w:ind w:leftChars="100" w:left="210" w:firstLineChars="700" w:firstLine="1554"/>
            </w:pPr>
            <w:r w:rsidRPr="00B65375">
              <w:rPr>
                <w:rFonts w:hint="eastAsia"/>
                <w:spacing w:val="6"/>
              </w:rPr>
              <w:t>【思考・判断・表現】</w:t>
            </w:r>
          </w:p>
          <w:p w14:paraId="5F376870" w14:textId="28F1E3DD" w:rsidR="00B65375" w:rsidRDefault="00B65375" w:rsidP="00666759">
            <w:pPr>
              <w:ind w:left="210" w:hangingChars="100" w:hanging="210"/>
              <w:rPr>
                <w:color w:val="000000" w:themeColor="text1"/>
              </w:rPr>
            </w:pPr>
          </w:p>
          <w:p w14:paraId="6C0EB435" w14:textId="77777777" w:rsidR="00B65375" w:rsidRDefault="00B65375" w:rsidP="00B65375">
            <w:pPr>
              <w:ind w:left="210" w:hangingChars="100" w:hanging="210"/>
              <w:rPr>
                <w:color w:val="000000" w:themeColor="text1"/>
              </w:rPr>
            </w:pPr>
            <w:r w:rsidRPr="008D28DD">
              <w:rPr>
                <w:rFonts w:hint="eastAsia"/>
                <w:color w:val="000000" w:themeColor="text1"/>
              </w:rPr>
              <w:t>○友達がどんな「へん」と「つくり」を組み合わせて漢字をつくったのかを見て回</w:t>
            </w:r>
            <w:r w:rsidRPr="008D28DD">
              <w:rPr>
                <w:rFonts w:hint="eastAsia"/>
                <w:color w:val="000000" w:themeColor="text1"/>
              </w:rPr>
              <w:lastRenderedPageBreak/>
              <w:t>り、情報を収集し、ワークシートに書かせる。</w:t>
            </w:r>
          </w:p>
          <w:p w14:paraId="7BBCE965" w14:textId="6638B7D9" w:rsidR="008E7924" w:rsidRPr="008D28DD" w:rsidRDefault="00B65375" w:rsidP="00666759">
            <w:pPr>
              <w:ind w:left="210" w:hangingChars="100" w:hanging="210"/>
              <w:rPr>
                <w:color w:val="000000" w:themeColor="text1"/>
              </w:rPr>
            </w:pPr>
            <w:r>
              <w:rPr>
                <w:rFonts w:hint="eastAsia"/>
                <w:color w:val="000000" w:themeColor="text1"/>
              </w:rPr>
              <w:t>〇机</w:t>
            </w:r>
            <w:r w:rsidR="008E7924" w:rsidRPr="008D28DD">
              <w:rPr>
                <w:rFonts w:hint="eastAsia"/>
                <w:color w:val="000000" w:themeColor="text1"/>
              </w:rPr>
              <w:t>間指導の際に、工夫した作品を選んでおき、数人の作品を全体の場</w:t>
            </w:r>
            <w:r w:rsidR="00666759" w:rsidRPr="008D28DD">
              <w:rPr>
                <w:rFonts w:hint="eastAsia"/>
                <w:color w:val="000000" w:themeColor="text1"/>
              </w:rPr>
              <w:t>（</w:t>
            </w:r>
            <w:r w:rsidR="00E008FE" w:rsidRPr="008D28DD">
              <w:rPr>
                <w:rFonts w:hint="eastAsia"/>
                <w:color w:val="000000" w:themeColor="text1"/>
              </w:rPr>
              <w:t>プロジェクターやスクリーン</w:t>
            </w:r>
            <w:r w:rsidR="002654FE" w:rsidRPr="008D28DD">
              <w:rPr>
                <w:rFonts w:hint="eastAsia"/>
                <w:color w:val="000000" w:themeColor="text1"/>
              </w:rPr>
              <w:t>など</w:t>
            </w:r>
            <w:r w:rsidR="00E008FE" w:rsidRPr="008D28DD">
              <w:rPr>
                <w:rFonts w:hint="eastAsia"/>
                <w:color w:val="000000" w:themeColor="text1"/>
              </w:rPr>
              <w:t>を使って</w:t>
            </w:r>
            <w:r w:rsidR="00666759" w:rsidRPr="008D28DD">
              <w:rPr>
                <w:rFonts w:hint="eastAsia"/>
                <w:color w:val="000000" w:themeColor="text1"/>
              </w:rPr>
              <w:t>拡大</w:t>
            </w:r>
            <w:r w:rsidR="00E008FE" w:rsidRPr="008D28DD">
              <w:rPr>
                <w:rFonts w:hint="eastAsia"/>
                <w:color w:val="000000" w:themeColor="text1"/>
              </w:rPr>
              <w:t>表示をして</w:t>
            </w:r>
            <w:r w:rsidR="00666759" w:rsidRPr="008D28DD">
              <w:rPr>
                <w:rFonts w:hint="eastAsia"/>
                <w:color w:val="000000" w:themeColor="text1"/>
              </w:rPr>
              <w:t>）</w:t>
            </w:r>
            <w:r w:rsidR="008E7924" w:rsidRPr="008D28DD">
              <w:rPr>
                <w:rFonts w:hint="eastAsia"/>
                <w:color w:val="000000" w:themeColor="text1"/>
              </w:rPr>
              <w:t>で発表させ、共有する。</w:t>
            </w:r>
          </w:p>
          <w:p w14:paraId="72E3E1F3" w14:textId="77777777" w:rsidR="00CC451B" w:rsidRDefault="00CC451B" w:rsidP="00172886">
            <w:pPr>
              <w:ind w:left="210" w:hangingChars="100" w:hanging="210"/>
              <w:rPr>
                <w:color w:val="000000" w:themeColor="text1"/>
              </w:rPr>
            </w:pPr>
          </w:p>
          <w:p w14:paraId="21707F16" w14:textId="77777777" w:rsidR="00B65375" w:rsidRDefault="00B65375" w:rsidP="00172886">
            <w:pPr>
              <w:ind w:left="210" w:hangingChars="100" w:hanging="210"/>
              <w:rPr>
                <w:color w:val="000000" w:themeColor="text1"/>
              </w:rPr>
            </w:pPr>
          </w:p>
          <w:p w14:paraId="620CCE2D" w14:textId="77777777" w:rsidR="00B65375" w:rsidRDefault="00B65375" w:rsidP="00172886">
            <w:pPr>
              <w:ind w:left="210" w:hangingChars="100" w:hanging="210"/>
              <w:rPr>
                <w:color w:val="000000" w:themeColor="text1"/>
              </w:rPr>
            </w:pPr>
          </w:p>
          <w:p w14:paraId="3FE2CE06" w14:textId="07AE90C5" w:rsidR="00172886" w:rsidRPr="008D28DD" w:rsidRDefault="00B00C90" w:rsidP="00172886">
            <w:pPr>
              <w:ind w:left="210" w:hangingChars="100" w:hanging="210"/>
              <w:rPr>
                <w:color w:val="000000" w:themeColor="text1"/>
              </w:rPr>
            </w:pPr>
            <w:r w:rsidRPr="008D28DD">
              <w:rPr>
                <w:rFonts w:hint="eastAsia"/>
                <w:color w:val="000000" w:themeColor="text1"/>
              </w:rPr>
              <w:t>○へんとつくりを正しく組み合わせると漢字ができることを確認し、まとめる。</w:t>
            </w:r>
          </w:p>
          <w:p w14:paraId="7B069B1C" w14:textId="77777777" w:rsidR="005A3B2C" w:rsidRDefault="005A3B2C" w:rsidP="009D34AD">
            <w:pPr>
              <w:ind w:left="210" w:hangingChars="100" w:hanging="210"/>
              <w:rPr>
                <w:color w:val="000000" w:themeColor="text1"/>
                <w:szCs w:val="21"/>
              </w:rPr>
            </w:pPr>
          </w:p>
          <w:p w14:paraId="477986B2" w14:textId="4E12393D" w:rsidR="00B00C90" w:rsidRPr="008D28DD" w:rsidRDefault="00DE6F89" w:rsidP="00537724">
            <w:pPr>
              <w:ind w:left="210" w:hangingChars="100" w:hanging="210"/>
              <w:rPr>
                <w:color w:val="000000" w:themeColor="text1"/>
                <w:szCs w:val="21"/>
              </w:rPr>
            </w:pPr>
            <w:r w:rsidRPr="008D28DD">
              <w:rPr>
                <w:rFonts w:hint="eastAsia"/>
                <w:color w:val="000000" w:themeColor="text1"/>
                <w:szCs w:val="21"/>
              </w:rPr>
              <w:t>○</w:t>
            </w:r>
            <w:r w:rsidR="00B00C90" w:rsidRPr="008D28DD">
              <w:rPr>
                <w:rFonts w:hint="eastAsia"/>
                <w:color w:val="000000" w:themeColor="text1"/>
                <w:szCs w:val="21"/>
              </w:rPr>
              <w:t>本時の学習をふりかえっての自己評価や感想ワークシートに書かせる。</w:t>
            </w:r>
          </w:p>
          <w:p w14:paraId="24EC1F3B" w14:textId="77777777" w:rsidR="00DE6F89" w:rsidRPr="008D28DD" w:rsidRDefault="00B00C90" w:rsidP="002654FE">
            <w:pPr>
              <w:ind w:left="210" w:hangingChars="100" w:hanging="210"/>
              <w:rPr>
                <w:color w:val="000000" w:themeColor="text1"/>
                <w:szCs w:val="21"/>
              </w:rPr>
            </w:pPr>
            <w:r w:rsidRPr="008D28DD">
              <w:rPr>
                <w:rFonts w:hint="eastAsia"/>
                <w:color w:val="000000" w:themeColor="text1"/>
                <w:szCs w:val="21"/>
              </w:rPr>
              <w:t>○何人かに感想を発表させ、</w:t>
            </w:r>
            <w:r w:rsidR="002654FE" w:rsidRPr="008D28DD">
              <w:rPr>
                <w:rFonts w:hint="eastAsia"/>
                <w:color w:val="000000" w:themeColor="text1"/>
                <w:szCs w:val="21"/>
              </w:rPr>
              <w:t>友達</w:t>
            </w:r>
            <w:r w:rsidRPr="008D28DD">
              <w:rPr>
                <w:rFonts w:hint="eastAsia"/>
                <w:color w:val="000000" w:themeColor="text1"/>
                <w:szCs w:val="21"/>
              </w:rPr>
              <w:t>の考えを共有する</w:t>
            </w:r>
            <w:r w:rsidR="00DE6F89" w:rsidRPr="008D28DD">
              <w:rPr>
                <w:rFonts w:hint="eastAsia"/>
                <w:color w:val="000000" w:themeColor="text1"/>
                <w:szCs w:val="21"/>
              </w:rPr>
              <w:t>。</w:t>
            </w:r>
          </w:p>
        </w:tc>
      </w:tr>
    </w:tbl>
    <w:p w14:paraId="16C8E9AE" w14:textId="31E145DD" w:rsidR="001543B3" w:rsidRDefault="001543B3" w:rsidP="00CC451B">
      <w:pPr>
        <w:rPr>
          <w:rFonts w:ascii="HGP創英角ｺﾞｼｯｸUB" w:eastAsia="HGP創英角ｺﾞｼｯｸUB" w:hAnsi="HGP創英角ｺﾞｼｯｸUB"/>
          <w:sz w:val="24"/>
          <w:szCs w:val="21"/>
        </w:rPr>
      </w:pPr>
    </w:p>
    <w:p w14:paraId="2F6CFAA0" w14:textId="77777777" w:rsidR="00621A05" w:rsidRDefault="00922696" w:rsidP="00CC451B">
      <w:pPr>
        <w:rPr>
          <w:rFonts w:asciiTheme="minorEastAsia" w:hAnsiTheme="minorEastAsia"/>
          <w:szCs w:val="21"/>
        </w:rPr>
      </w:pPr>
      <w:r w:rsidRPr="00922696">
        <w:rPr>
          <w:rFonts w:asciiTheme="minorEastAsia" w:hAnsiTheme="minorEastAsia" w:hint="eastAsia"/>
          <w:szCs w:val="21"/>
        </w:rPr>
        <w:t xml:space="preserve">　</w:t>
      </w:r>
    </w:p>
    <w:p w14:paraId="2A420A79" w14:textId="1E37700C" w:rsidR="00922696" w:rsidRPr="00621A05" w:rsidRDefault="00621A05" w:rsidP="00621A05">
      <w:pPr>
        <w:pStyle w:val="af"/>
        <w:numPr>
          <w:ilvl w:val="0"/>
          <w:numId w:val="4"/>
        </w:numPr>
        <w:ind w:leftChars="0"/>
        <w:rPr>
          <w:rFonts w:asciiTheme="minorEastAsia" w:hAnsiTheme="minorEastAsia"/>
          <w:szCs w:val="21"/>
        </w:rPr>
      </w:pPr>
      <w:r>
        <w:rPr>
          <w:rFonts w:asciiTheme="minorEastAsia" w:hAnsiTheme="minorEastAsia" w:hint="eastAsia"/>
          <w:szCs w:val="21"/>
        </w:rPr>
        <w:t xml:space="preserve"> </w:t>
      </w:r>
      <w:r w:rsidR="00922696" w:rsidRPr="00621A05">
        <w:rPr>
          <w:rFonts w:asciiTheme="minorEastAsia" w:hAnsiTheme="minorEastAsia" w:hint="eastAsia"/>
          <w:szCs w:val="21"/>
        </w:rPr>
        <w:t>演習の時間をもう１時間確保することができれば、次のように授業を展開することもできます。</w:t>
      </w:r>
    </w:p>
    <w:p w14:paraId="0247649B" w14:textId="77777777" w:rsidR="00073B30" w:rsidRDefault="00922696" w:rsidP="00073B30">
      <w:pPr>
        <w:ind w:left="630" w:hangingChars="300" w:hanging="630"/>
        <w:rPr>
          <w:rFonts w:asciiTheme="minorEastAsia" w:hAnsiTheme="minorEastAsia"/>
          <w:szCs w:val="21"/>
        </w:rPr>
      </w:pPr>
      <w:r>
        <w:rPr>
          <w:rFonts w:asciiTheme="minorEastAsia" w:hAnsiTheme="minorEastAsia" w:hint="eastAsia"/>
          <w:szCs w:val="21"/>
        </w:rPr>
        <w:t xml:space="preserve">　　「へん」を</w:t>
      </w:r>
      <w:r w:rsidR="00621A05">
        <w:rPr>
          <w:rFonts w:asciiTheme="minorEastAsia" w:hAnsiTheme="minorEastAsia" w:hint="eastAsia"/>
          <w:szCs w:val="21"/>
        </w:rPr>
        <w:t>、</w:t>
      </w:r>
      <w:r>
        <w:rPr>
          <w:rFonts w:asciiTheme="minorEastAsia" w:hAnsiTheme="minorEastAsia" w:hint="eastAsia"/>
          <w:szCs w:val="21"/>
        </w:rPr>
        <w:t>あるものに固定</w:t>
      </w:r>
      <w:r w:rsidR="00621A05">
        <w:rPr>
          <w:rFonts w:asciiTheme="minorEastAsia" w:hAnsiTheme="minorEastAsia" w:hint="eastAsia"/>
          <w:szCs w:val="21"/>
        </w:rPr>
        <w:t>（例：さんずい）</w:t>
      </w:r>
      <w:r>
        <w:rPr>
          <w:rFonts w:asciiTheme="minorEastAsia" w:hAnsiTheme="minorEastAsia" w:hint="eastAsia"/>
          <w:szCs w:val="21"/>
        </w:rPr>
        <w:t>し、正しい漢字となる「つくり」を</w:t>
      </w:r>
      <w:r w:rsidR="00621A05">
        <w:rPr>
          <w:rFonts w:asciiTheme="minorEastAsia" w:hAnsiTheme="minorEastAsia" w:hint="eastAsia"/>
          <w:szCs w:val="21"/>
        </w:rPr>
        <w:t>色々考え</w:t>
      </w:r>
      <w:r w:rsidR="00073B30">
        <w:rPr>
          <w:rFonts w:asciiTheme="minorEastAsia" w:hAnsiTheme="minorEastAsia" w:hint="eastAsia"/>
          <w:szCs w:val="21"/>
        </w:rPr>
        <w:t>させ</w:t>
      </w:r>
      <w:r>
        <w:rPr>
          <w:rFonts w:asciiTheme="minorEastAsia" w:hAnsiTheme="minorEastAsia" w:hint="eastAsia"/>
          <w:szCs w:val="21"/>
        </w:rPr>
        <w:t>、</w:t>
      </w:r>
      <w:r w:rsidR="00870A3F">
        <w:rPr>
          <w:rFonts w:asciiTheme="minorEastAsia" w:hAnsiTheme="minorEastAsia" w:hint="eastAsia"/>
          <w:szCs w:val="21"/>
        </w:rPr>
        <w:t>正</w:t>
      </w:r>
    </w:p>
    <w:p w14:paraId="1F68569B" w14:textId="6449E79D" w:rsidR="00922696" w:rsidRDefault="00621A05" w:rsidP="00073B30">
      <w:pPr>
        <w:ind w:firstLineChars="200" w:firstLine="420"/>
        <w:rPr>
          <w:rFonts w:asciiTheme="minorEastAsia" w:hAnsiTheme="minorEastAsia"/>
          <w:szCs w:val="21"/>
        </w:rPr>
      </w:pPr>
      <w:r>
        <w:rPr>
          <w:rFonts w:asciiTheme="minorEastAsia" w:hAnsiTheme="minorEastAsia" w:hint="eastAsia"/>
          <w:szCs w:val="21"/>
        </w:rPr>
        <w:t>し</w:t>
      </w:r>
      <w:r w:rsidR="00870A3F">
        <w:rPr>
          <w:rFonts w:asciiTheme="minorEastAsia" w:hAnsiTheme="minorEastAsia" w:hint="eastAsia"/>
          <w:szCs w:val="21"/>
        </w:rPr>
        <w:t>い漢字ができる</w:t>
      </w:r>
      <w:r w:rsidR="00922696">
        <w:rPr>
          <w:rFonts w:asciiTheme="minorEastAsia" w:hAnsiTheme="minorEastAsia" w:hint="eastAsia"/>
          <w:szCs w:val="21"/>
        </w:rPr>
        <w:t>アニメーション</w:t>
      </w:r>
      <w:r w:rsidR="00870A3F">
        <w:rPr>
          <w:rFonts w:asciiTheme="minorEastAsia" w:hAnsiTheme="minorEastAsia" w:hint="eastAsia"/>
          <w:szCs w:val="21"/>
        </w:rPr>
        <w:t>づくりを行う</w:t>
      </w:r>
      <w:r w:rsidR="00922696">
        <w:rPr>
          <w:rFonts w:asciiTheme="minorEastAsia" w:hAnsiTheme="minorEastAsia" w:hint="eastAsia"/>
          <w:szCs w:val="21"/>
        </w:rPr>
        <w:t>。</w:t>
      </w:r>
    </w:p>
    <w:p w14:paraId="21600727" w14:textId="6AD444DC" w:rsidR="00870A3F" w:rsidRDefault="00922696" w:rsidP="00CC451B">
      <w:pPr>
        <w:rPr>
          <w:rFonts w:asciiTheme="minorEastAsia" w:hAnsiTheme="minorEastAsia"/>
          <w:szCs w:val="21"/>
        </w:rPr>
      </w:pPr>
      <w:r>
        <w:rPr>
          <w:rFonts w:asciiTheme="minorEastAsia" w:hAnsiTheme="minorEastAsia" w:hint="eastAsia"/>
          <w:szCs w:val="21"/>
        </w:rPr>
        <w:t xml:space="preserve">　　　　　</w:t>
      </w:r>
      <w:r w:rsidR="00621A05">
        <w:rPr>
          <w:rFonts w:asciiTheme="minorEastAsia" w:hAnsiTheme="minorEastAsia" w:hint="eastAsia"/>
          <w:szCs w:val="21"/>
        </w:rPr>
        <w:t xml:space="preserve"> </w:t>
      </w:r>
      <w:r>
        <w:rPr>
          <w:rFonts w:asciiTheme="minorEastAsia" w:hAnsiTheme="minorEastAsia" w:hint="eastAsia"/>
          <w:szCs w:val="21"/>
        </w:rPr>
        <w:t>例</w:t>
      </w:r>
      <w:r w:rsidR="00621A05">
        <w:rPr>
          <w:rFonts w:asciiTheme="minorEastAsia" w:hAnsiTheme="minorEastAsia" w:hint="eastAsia"/>
          <w:szCs w:val="21"/>
        </w:rPr>
        <w:t xml:space="preserve"> </w:t>
      </w:r>
      <w:r w:rsidR="00870A3F">
        <w:rPr>
          <w:rFonts w:asciiTheme="minorEastAsia" w:hAnsiTheme="minorEastAsia" w:hint="eastAsia"/>
          <w:szCs w:val="21"/>
        </w:rPr>
        <w:t>（さんずい）…決・</w:t>
      </w:r>
      <w:r w:rsidR="00073B30">
        <w:rPr>
          <w:rFonts w:asciiTheme="minorEastAsia" w:hAnsiTheme="minorEastAsia" w:hint="eastAsia"/>
          <w:szCs w:val="21"/>
        </w:rPr>
        <w:t>泳</w:t>
      </w:r>
      <w:r w:rsidR="00870A3F">
        <w:rPr>
          <w:rFonts w:asciiTheme="minorEastAsia" w:hAnsiTheme="minorEastAsia" w:hint="eastAsia"/>
          <w:szCs w:val="21"/>
        </w:rPr>
        <w:t>・注・波・油・消・酒・洋・流・深・港・湖・漢・湯・温</w:t>
      </w:r>
    </w:p>
    <w:p w14:paraId="5BA0982D" w14:textId="7CA249B7" w:rsidR="00621A05" w:rsidRDefault="00621A05" w:rsidP="00621A05">
      <w:pPr>
        <w:rPr>
          <w:rFonts w:asciiTheme="minorEastAsia" w:hAnsiTheme="minorEastAsia"/>
          <w:szCs w:val="21"/>
        </w:rPr>
      </w:pPr>
      <w:r>
        <w:rPr>
          <w:rFonts w:asciiTheme="minorEastAsia" w:hAnsiTheme="minorEastAsia" w:hint="eastAsia"/>
          <w:szCs w:val="21"/>
        </w:rPr>
        <w:t xml:space="preserve">　　　　　 　 （にんべん）…仕・他・代・住・使・係・倍・化</w:t>
      </w:r>
    </w:p>
    <w:p w14:paraId="73C99AF8" w14:textId="46F10E8D" w:rsidR="00621A05" w:rsidRDefault="00621A05" w:rsidP="00621A05">
      <w:pPr>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（きへん）……板・相・柱・根・様・横・橋・植</w:t>
      </w:r>
    </w:p>
    <w:p w14:paraId="7FC65685" w14:textId="7664DC45" w:rsidR="00621A05" w:rsidRPr="00621A05" w:rsidRDefault="00621A05" w:rsidP="00CC451B">
      <w:pPr>
        <w:rPr>
          <w:rFonts w:asciiTheme="minorEastAsia" w:hAnsiTheme="minorEastAsia"/>
          <w:szCs w:val="21"/>
        </w:rPr>
      </w:pPr>
    </w:p>
    <w:sectPr w:rsidR="00621A05" w:rsidRPr="00621A05" w:rsidSect="00326546">
      <w:footerReference w:type="default" r:id="rId14"/>
      <w:pgSz w:w="11906" w:h="16838" w:code="9"/>
      <w:pgMar w:top="1134" w:right="1077" w:bottom="1134" w:left="1077"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563D6" w14:textId="77777777" w:rsidR="005223AA" w:rsidRDefault="005223AA" w:rsidP="00700275">
      <w:r>
        <w:separator/>
      </w:r>
    </w:p>
  </w:endnote>
  <w:endnote w:type="continuationSeparator" w:id="0">
    <w:p w14:paraId="605498D5" w14:textId="77777777" w:rsidR="005223AA" w:rsidRDefault="005223AA" w:rsidP="0070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920203"/>
      <w:docPartObj>
        <w:docPartGallery w:val="Page Numbers (Bottom of Page)"/>
        <w:docPartUnique/>
      </w:docPartObj>
    </w:sdtPr>
    <w:sdtEndPr/>
    <w:sdtContent>
      <w:p w14:paraId="51B39B70" w14:textId="5059FDF0" w:rsidR="00326546" w:rsidRDefault="00326546">
        <w:pPr>
          <w:pStyle w:val="a8"/>
          <w:jc w:val="center"/>
        </w:pPr>
        <w:r>
          <w:fldChar w:fldCharType="begin"/>
        </w:r>
        <w:r>
          <w:instrText>PAGE   \* MERGEFORMAT</w:instrText>
        </w:r>
        <w:r>
          <w:fldChar w:fldCharType="separate"/>
        </w:r>
        <w:r w:rsidR="00A3756D" w:rsidRPr="00A3756D">
          <w:rPr>
            <w:noProof/>
            <w:lang w:val="ja-JP"/>
          </w:rPr>
          <w:t>1</w:t>
        </w:r>
        <w:r>
          <w:fldChar w:fldCharType="end"/>
        </w:r>
        <w:r>
          <w:t xml:space="preserve">  </w:t>
        </w:r>
        <w:r>
          <w:rPr>
            <w:rFonts w:hint="eastAsia"/>
          </w:rPr>
          <w:t>千葉県総セ</w:t>
        </w:r>
        <w:r>
          <w:rPr>
            <w:rFonts w:hint="eastAsia"/>
          </w:rPr>
          <w:t>R1</w:t>
        </w:r>
      </w:p>
    </w:sdtContent>
  </w:sdt>
  <w:p w14:paraId="15698209" w14:textId="4164C3AD" w:rsidR="00326546" w:rsidRDefault="00326546" w:rsidP="00326546">
    <w:pPr>
      <w:pStyle w:val="a8"/>
      <w:ind w:firstLineChars="2000" w:firstLine="42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C761A" w14:textId="77777777" w:rsidR="005223AA" w:rsidRDefault="005223AA" w:rsidP="00700275">
      <w:r>
        <w:separator/>
      </w:r>
    </w:p>
  </w:footnote>
  <w:footnote w:type="continuationSeparator" w:id="0">
    <w:p w14:paraId="29A4582F" w14:textId="77777777" w:rsidR="005223AA" w:rsidRDefault="005223AA" w:rsidP="007002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A5C8C"/>
    <w:multiLevelType w:val="hybridMultilevel"/>
    <w:tmpl w:val="01EAC180"/>
    <w:lvl w:ilvl="0" w:tplc="92FAEC9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F12D86"/>
    <w:multiLevelType w:val="hybridMultilevel"/>
    <w:tmpl w:val="B4E67D72"/>
    <w:lvl w:ilvl="0" w:tplc="8C087F3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FE73C9"/>
    <w:multiLevelType w:val="hybridMultilevel"/>
    <w:tmpl w:val="5ED821DC"/>
    <w:lvl w:ilvl="0" w:tplc="EB92D5B6">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5C3350C"/>
    <w:multiLevelType w:val="hybridMultilevel"/>
    <w:tmpl w:val="64C43C72"/>
    <w:lvl w:ilvl="0" w:tplc="E2EC0B4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E52"/>
    <w:rsid w:val="000017A9"/>
    <w:rsid w:val="00005E56"/>
    <w:rsid w:val="00011AA3"/>
    <w:rsid w:val="0001424F"/>
    <w:rsid w:val="00016579"/>
    <w:rsid w:val="00040B3A"/>
    <w:rsid w:val="0004511E"/>
    <w:rsid w:val="00047150"/>
    <w:rsid w:val="00073B30"/>
    <w:rsid w:val="00074E32"/>
    <w:rsid w:val="000A6F0E"/>
    <w:rsid w:val="000A7972"/>
    <w:rsid w:val="000B3447"/>
    <w:rsid w:val="000B4A9B"/>
    <w:rsid w:val="000D6FE0"/>
    <w:rsid w:val="000E657D"/>
    <w:rsid w:val="000F394F"/>
    <w:rsid w:val="000F3B4B"/>
    <w:rsid w:val="000F5A32"/>
    <w:rsid w:val="00114971"/>
    <w:rsid w:val="00137902"/>
    <w:rsid w:val="0014440D"/>
    <w:rsid w:val="00144863"/>
    <w:rsid w:val="001543B3"/>
    <w:rsid w:val="00172886"/>
    <w:rsid w:val="00180808"/>
    <w:rsid w:val="0019039E"/>
    <w:rsid w:val="00193945"/>
    <w:rsid w:val="001B3015"/>
    <w:rsid w:val="001C68D3"/>
    <w:rsid w:val="001D68B2"/>
    <w:rsid w:val="001E11E2"/>
    <w:rsid w:val="00202AA7"/>
    <w:rsid w:val="002038F8"/>
    <w:rsid w:val="00241D2E"/>
    <w:rsid w:val="00243D70"/>
    <w:rsid w:val="002465CE"/>
    <w:rsid w:val="00256A1A"/>
    <w:rsid w:val="002654FE"/>
    <w:rsid w:val="002A089A"/>
    <w:rsid w:val="002B6875"/>
    <w:rsid w:val="003013E5"/>
    <w:rsid w:val="00317861"/>
    <w:rsid w:val="00322541"/>
    <w:rsid w:val="00325AC1"/>
    <w:rsid w:val="00326546"/>
    <w:rsid w:val="00331207"/>
    <w:rsid w:val="00344D66"/>
    <w:rsid w:val="00350422"/>
    <w:rsid w:val="003522E2"/>
    <w:rsid w:val="00363785"/>
    <w:rsid w:val="0036734F"/>
    <w:rsid w:val="0037772F"/>
    <w:rsid w:val="00393CCF"/>
    <w:rsid w:val="00395256"/>
    <w:rsid w:val="003E4F15"/>
    <w:rsid w:val="0040785E"/>
    <w:rsid w:val="004537EA"/>
    <w:rsid w:val="00481C2F"/>
    <w:rsid w:val="0048375C"/>
    <w:rsid w:val="004876E9"/>
    <w:rsid w:val="00497744"/>
    <w:rsid w:val="004A31EF"/>
    <w:rsid w:val="004C30BB"/>
    <w:rsid w:val="004C3280"/>
    <w:rsid w:val="004E5994"/>
    <w:rsid w:val="004E5D24"/>
    <w:rsid w:val="004F4F96"/>
    <w:rsid w:val="005223AA"/>
    <w:rsid w:val="005240BC"/>
    <w:rsid w:val="00532C83"/>
    <w:rsid w:val="00537724"/>
    <w:rsid w:val="005443FF"/>
    <w:rsid w:val="0055510D"/>
    <w:rsid w:val="00557011"/>
    <w:rsid w:val="00567A89"/>
    <w:rsid w:val="005843F7"/>
    <w:rsid w:val="005902C1"/>
    <w:rsid w:val="00596C68"/>
    <w:rsid w:val="005A3B2C"/>
    <w:rsid w:val="005A550A"/>
    <w:rsid w:val="005E2573"/>
    <w:rsid w:val="00600E11"/>
    <w:rsid w:val="00602D5E"/>
    <w:rsid w:val="00621355"/>
    <w:rsid w:val="00621A05"/>
    <w:rsid w:val="00627A21"/>
    <w:rsid w:val="00640A12"/>
    <w:rsid w:val="006529D0"/>
    <w:rsid w:val="006626CE"/>
    <w:rsid w:val="00666759"/>
    <w:rsid w:val="006B31BE"/>
    <w:rsid w:val="006E45EA"/>
    <w:rsid w:val="006F48D0"/>
    <w:rsid w:val="006F5E49"/>
    <w:rsid w:val="00700275"/>
    <w:rsid w:val="00700EA9"/>
    <w:rsid w:val="007071A8"/>
    <w:rsid w:val="00713E52"/>
    <w:rsid w:val="007166FF"/>
    <w:rsid w:val="0073608C"/>
    <w:rsid w:val="007506E7"/>
    <w:rsid w:val="00753BED"/>
    <w:rsid w:val="0076052E"/>
    <w:rsid w:val="00770154"/>
    <w:rsid w:val="007A3AF7"/>
    <w:rsid w:val="007F4C81"/>
    <w:rsid w:val="00802DB1"/>
    <w:rsid w:val="00804DA4"/>
    <w:rsid w:val="00822D10"/>
    <w:rsid w:val="00825AF7"/>
    <w:rsid w:val="00832CE1"/>
    <w:rsid w:val="008348A9"/>
    <w:rsid w:val="00847430"/>
    <w:rsid w:val="00870A3F"/>
    <w:rsid w:val="00873067"/>
    <w:rsid w:val="008749C4"/>
    <w:rsid w:val="00895CF2"/>
    <w:rsid w:val="0089713C"/>
    <w:rsid w:val="008B1358"/>
    <w:rsid w:val="008D28DD"/>
    <w:rsid w:val="008E7924"/>
    <w:rsid w:val="009079E8"/>
    <w:rsid w:val="00922696"/>
    <w:rsid w:val="0094597C"/>
    <w:rsid w:val="00960B12"/>
    <w:rsid w:val="009610DF"/>
    <w:rsid w:val="00964FAC"/>
    <w:rsid w:val="00992819"/>
    <w:rsid w:val="009B1F37"/>
    <w:rsid w:val="009D34AD"/>
    <w:rsid w:val="009F1900"/>
    <w:rsid w:val="009F26CC"/>
    <w:rsid w:val="00A04AE5"/>
    <w:rsid w:val="00A22F03"/>
    <w:rsid w:val="00A35C9D"/>
    <w:rsid w:val="00A3756D"/>
    <w:rsid w:val="00A451EB"/>
    <w:rsid w:val="00A52B8A"/>
    <w:rsid w:val="00A54787"/>
    <w:rsid w:val="00A56675"/>
    <w:rsid w:val="00A71384"/>
    <w:rsid w:val="00A94EE1"/>
    <w:rsid w:val="00AA3B2F"/>
    <w:rsid w:val="00AA7B04"/>
    <w:rsid w:val="00AB3CBB"/>
    <w:rsid w:val="00AC1A43"/>
    <w:rsid w:val="00AD0C4B"/>
    <w:rsid w:val="00AD1710"/>
    <w:rsid w:val="00AD674F"/>
    <w:rsid w:val="00B0066E"/>
    <w:rsid w:val="00B00C90"/>
    <w:rsid w:val="00B01F6A"/>
    <w:rsid w:val="00B05D2B"/>
    <w:rsid w:val="00B16677"/>
    <w:rsid w:val="00B33CA3"/>
    <w:rsid w:val="00B34570"/>
    <w:rsid w:val="00B56D2A"/>
    <w:rsid w:val="00B65375"/>
    <w:rsid w:val="00B7290F"/>
    <w:rsid w:val="00BC0247"/>
    <w:rsid w:val="00BC0ADE"/>
    <w:rsid w:val="00BC105C"/>
    <w:rsid w:val="00BC19A2"/>
    <w:rsid w:val="00BD4319"/>
    <w:rsid w:val="00BE6DD0"/>
    <w:rsid w:val="00C01B42"/>
    <w:rsid w:val="00C06C2C"/>
    <w:rsid w:val="00C11CE0"/>
    <w:rsid w:val="00C1219A"/>
    <w:rsid w:val="00C23A10"/>
    <w:rsid w:val="00C34B61"/>
    <w:rsid w:val="00C51BBB"/>
    <w:rsid w:val="00C51BC6"/>
    <w:rsid w:val="00C53FBD"/>
    <w:rsid w:val="00C54026"/>
    <w:rsid w:val="00C85A2E"/>
    <w:rsid w:val="00C92B96"/>
    <w:rsid w:val="00CA34E0"/>
    <w:rsid w:val="00CC1A18"/>
    <w:rsid w:val="00CC451B"/>
    <w:rsid w:val="00CD32C3"/>
    <w:rsid w:val="00CD64BB"/>
    <w:rsid w:val="00CE1DC3"/>
    <w:rsid w:val="00D23C00"/>
    <w:rsid w:val="00D2766F"/>
    <w:rsid w:val="00D55E7A"/>
    <w:rsid w:val="00D560F9"/>
    <w:rsid w:val="00D5731B"/>
    <w:rsid w:val="00D671A6"/>
    <w:rsid w:val="00DA6FA7"/>
    <w:rsid w:val="00DB549E"/>
    <w:rsid w:val="00DC2E7F"/>
    <w:rsid w:val="00DD6E03"/>
    <w:rsid w:val="00DE21EC"/>
    <w:rsid w:val="00DE6F89"/>
    <w:rsid w:val="00DF49C7"/>
    <w:rsid w:val="00DF7BDE"/>
    <w:rsid w:val="00E008FE"/>
    <w:rsid w:val="00E21E7A"/>
    <w:rsid w:val="00E440E2"/>
    <w:rsid w:val="00E47EB7"/>
    <w:rsid w:val="00E53046"/>
    <w:rsid w:val="00E770D7"/>
    <w:rsid w:val="00E94CFC"/>
    <w:rsid w:val="00EA21BE"/>
    <w:rsid w:val="00EB4B87"/>
    <w:rsid w:val="00ED4684"/>
    <w:rsid w:val="00EF0FB5"/>
    <w:rsid w:val="00EF1A91"/>
    <w:rsid w:val="00EF44FE"/>
    <w:rsid w:val="00EF4A4C"/>
    <w:rsid w:val="00EF7D69"/>
    <w:rsid w:val="00F01174"/>
    <w:rsid w:val="00F05B41"/>
    <w:rsid w:val="00F140DB"/>
    <w:rsid w:val="00F158EE"/>
    <w:rsid w:val="00F3235C"/>
    <w:rsid w:val="00F441DE"/>
    <w:rsid w:val="00F478D3"/>
    <w:rsid w:val="00F85FC2"/>
    <w:rsid w:val="00F863A2"/>
    <w:rsid w:val="00F91E74"/>
    <w:rsid w:val="00F93161"/>
    <w:rsid w:val="00F958AC"/>
    <w:rsid w:val="00FA6D23"/>
    <w:rsid w:val="00FC2B90"/>
    <w:rsid w:val="00FC3511"/>
    <w:rsid w:val="00FD6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4686698"/>
  <w15:docId w15:val="{96A9B89C-22DA-4060-9FA2-4249FB31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A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2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770D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770D7"/>
    <w:rPr>
      <w:rFonts w:asciiTheme="majorHAnsi" w:eastAsiaTheme="majorEastAsia" w:hAnsiTheme="majorHAnsi" w:cstheme="majorBidi"/>
      <w:sz w:val="18"/>
      <w:szCs w:val="18"/>
    </w:rPr>
  </w:style>
  <w:style w:type="paragraph" w:styleId="a6">
    <w:name w:val="header"/>
    <w:basedOn w:val="a"/>
    <w:link w:val="a7"/>
    <w:uiPriority w:val="99"/>
    <w:unhideWhenUsed/>
    <w:rsid w:val="00700275"/>
    <w:pPr>
      <w:tabs>
        <w:tab w:val="center" w:pos="4252"/>
        <w:tab w:val="right" w:pos="8504"/>
      </w:tabs>
      <w:snapToGrid w:val="0"/>
    </w:pPr>
  </w:style>
  <w:style w:type="character" w:customStyle="1" w:styleId="a7">
    <w:name w:val="ヘッダー (文字)"/>
    <w:basedOn w:val="a0"/>
    <w:link w:val="a6"/>
    <w:uiPriority w:val="99"/>
    <w:rsid w:val="00700275"/>
  </w:style>
  <w:style w:type="paragraph" w:styleId="a8">
    <w:name w:val="footer"/>
    <w:basedOn w:val="a"/>
    <w:link w:val="a9"/>
    <w:uiPriority w:val="99"/>
    <w:unhideWhenUsed/>
    <w:rsid w:val="00700275"/>
    <w:pPr>
      <w:tabs>
        <w:tab w:val="center" w:pos="4252"/>
        <w:tab w:val="right" w:pos="8504"/>
      </w:tabs>
      <w:snapToGrid w:val="0"/>
    </w:pPr>
  </w:style>
  <w:style w:type="character" w:customStyle="1" w:styleId="a9">
    <w:name w:val="フッター (文字)"/>
    <w:basedOn w:val="a0"/>
    <w:link w:val="a8"/>
    <w:uiPriority w:val="99"/>
    <w:rsid w:val="00700275"/>
  </w:style>
  <w:style w:type="paragraph" w:customStyle="1" w:styleId="NXJ">
    <w:name w:val="ｷｬﾉﾜｰﾄﾞNX/J"/>
    <w:uiPriority w:val="99"/>
    <w:rsid w:val="00322541"/>
    <w:pPr>
      <w:widowControl w:val="0"/>
      <w:wordWrap w:val="0"/>
      <w:autoSpaceDE w:val="0"/>
      <w:autoSpaceDN w:val="0"/>
      <w:adjustRightInd w:val="0"/>
      <w:spacing w:line="201" w:lineRule="exact"/>
      <w:jc w:val="both"/>
    </w:pPr>
    <w:rPr>
      <w:rFonts w:ascii="ＭＳ 明朝" w:eastAsia="ＭＳ 明朝" w:hAnsi="Century" w:cs="ＭＳ 明朝"/>
      <w:spacing w:val="12"/>
      <w:kern w:val="0"/>
      <w:sz w:val="20"/>
      <w:szCs w:val="20"/>
    </w:rPr>
  </w:style>
  <w:style w:type="character" w:styleId="aa">
    <w:name w:val="annotation reference"/>
    <w:basedOn w:val="a0"/>
    <w:uiPriority w:val="99"/>
    <w:semiHidden/>
    <w:unhideWhenUsed/>
    <w:rsid w:val="00567A89"/>
    <w:rPr>
      <w:sz w:val="18"/>
      <w:szCs w:val="18"/>
    </w:rPr>
  </w:style>
  <w:style w:type="paragraph" w:styleId="ab">
    <w:name w:val="annotation text"/>
    <w:basedOn w:val="a"/>
    <w:link w:val="ac"/>
    <w:uiPriority w:val="99"/>
    <w:semiHidden/>
    <w:unhideWhenUsed/>
    <w:rsid w:val="00567A89"/>
    <w:pPr>
      <w:jc w:val="left"/>
    </w:pPr>
  </w:style>
  <w:style w:type="character" w:customStyle="1" w:styleId="ac">
    <w:name w:val="コメント文字列 (文字)"/>
    <w:basedOn w:val="a0"/>
    <w:link w:val="ab"/>
    <w:uiPriority w:val="99"/>
    <w:semiHidden/>
    <w:rsid w:val="00567A89"/>
  </w:style>
  <w:style w:type="paragraph" w:styleId="ad">
    <w:name w:val="annotation subject"/>
    <w:basedOn w:val="ab"/>
    <w:next w:val="ab"/>
    <w:link w:val="ae"/>
    <w:uiPriority w:val="99"/>
    <w:semiHidden/>
    <w:unhideWhenUsed/>
    <w:rsid w:val="00567A89"/>
    <w:rPr>
      <w:b/>
      <w:bCs/>
    </w:rPr>
  </w:style>
  <w:style w:type="character" w:customStyle="1" w:styleId="ae">
    <w:name w:val="コメント内容 (文字)"/>
    <w:basedOn w:val="ac"/>
    <w:link w:val="ad"/>
    <w:uiPriority w:val="99"/>
    <w:semiHidden/>
    <w:rsid w:val="00567A89"/>
    <w:rPr>
      <w:b/>
      <w:bCs/>
    </w:rPr>
  </w:style>
  <w:style w:type="paragraph" w:styleId="af">
    <w:name w:val="List Paragraph"/>
    <w:basedOn w:val="a"/>
    <w:uiPriority w:val="34"/>
    <w:qFormat/>
    <w:rsid w:val="00621A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691BB-BED0-4A06-9B53-54E8C5BB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850</Words>
  <Characters>4851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6</cp:revision>
  <cp:lastPrinted>2020-03-04T10:12:00Z</cp:lastPrinted>
  <dcterms:created xsi:type="dcterms:W3CDTF">2020-02-25T06:55:00Z</dcterms:created>
  <dcterms:modified xsi:type="dcterms:W3CDTF">2020-03-13T01:42:00Z</dcterms:modified>
</cp:coreProperties>
</file>